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27D" w:rsidRPr="005419AC" w:rsidRDefault="00F9227D">
      <w:pPr>
        <w:rPr>
          <w:rFonts w:ascii="Arial" w:hAnsi="Arial" w:cs="Arial"/>
          <w:b/>
        </w:rPr>
      </w:pPr>
      <w:r w:rsidRPr="005419AC">
        <w:rPr>
          <w:rFonts w:ascii="Arial" w:hAnsi="Arial" w:cs="Arial"/>
          <w:b/>
        </w:rPr>
        <w:t>Managers and employees should have a conversation fo</w:t>
      </w:r>
      <w:bookmarkStart w:id="0" w:name="_GoBack"/>
      <w:bookmarkEnd w:id="0"/>
      <w:r w:rsidRPr="005419AC">
        <w:rPr>
          <w:rFonts w:ascii="Arial" w:hAnsi="Arial" w:cs="Arial"/>
          <w:b/>
        </w:rPr>
        <w:t>llowing the trial period about the success of a telework arrangement, and can use the following questions to shape their discussion.</w:t>
      </w:r>
    </w:p>
    <w:p w:rsidR="00F9227D" w:rsidRPr="005419AC" w:rsidRDefault="00F9227D">
      <w:pPr>
        <w:rPr>
          <w:rFonts w:ascii="Arial" w:hAnsi="Arial" w:cs="Arial"/>
        </w:rPr>
      </w:pPr>
    </w:p>
    <w:p w:rsidR="00F9227D" w:rsidRPr="005419AC" w:rsidRDefault="00F9227D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 xml:space="preserve">Has performance been affected either positively or negatively by the flexible work arrangement? How satisfied is the employee and manager with the quality of work done? </w:t>
      </w:r>
      <w:r w:rsidRPr="005419AC">
        <w:rPr>
          <w:rFonts w:ascii="Arial" w:hAnsi="Arial" w:cs="Arial"/>
          <w:i/>
        </w:rPr>
        <w:t>Use concrete deliverables to measure results, and reflect back to performance measures that were indicated in the telework agreement and in performance conversations.</w:t>
      </w:r>
    </w:p>
    <w:p w:rsidR="005419AC" w:rsidRPr="005419AC" w:rsidRDefault="005419AC" w:rsidP="005419AC">
      <w:pPr>
        <w:pStyle w:val="ListParagraph"/>
        <w:spacing w:after="0"/>
        <w:ind w:left="360"/>
        <w:rPr>
          <w:rFonts w:ascii="Arial" w:hAnsi="Arial" w:cs="Arial"/>
        </w:rPr>
      </w:pPr>
    </w:p>
    <w:p w:rsidR="00F9227D" w:rsidRPr="005419AC" w:rsidRDefault="00F9227D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 xml:space="preserve">How effective have working relationships at the office been? </w:t>
      </w:r>
      <w:r w:rsidRPr="005419AC">
        <w:rPr>
          <w:rFonts w:ascii="Arial" w:hAnsi="Arial" w:cs="Arial"/>
          <w:i/>
        </w:rPr>
        <w:t>Discuss communication procedures and any coordination issues that may have arisen.</w:t>
      </w:r>
    </w:p>
    <w:p w:rsidR="005419AC" w:rsidRPr="005419AC" w:rsidRDefault="005419AC" w:rsidP="005419AC">
      <w:pPr>
        <w:spacing w:after="0"/>
        <w:rPr>
          <w:rFonts w:ascii="Arial" w:hAnsi="Arial" w:cs="Arial"/>
        </w:rPr>
      </w:pPr>
    </w:p>
    <w:p w:rsidR="00F9227D" w:rsidRPr="005419AC" w:rsidRDefault="00F9227D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 xml:space="preserve">How has the employee’s work-life balance been affected by the arrangement? </w:t>
      </w:r>
      <w:r w:rsidRPr="005419AC">
        <w:rPr>
          <w:rFonts w:ascii="Arial" w:hAnsi="Arial" w:cs="Arial"/>
          <w:i/>
        </w:rPr>
        <w:t>Some may find it more difficult to separate work and family life when telecommuting, while others may prefer the flexibility and integration of roles that the arrangement brings.</w:t>
      </w:r>
    </w:p>
    <w:p w:rsidR="005419AC" w:rsidRPr="005419AC" w:rsidRDefault="005419AC" w:rsidP="005419AC">
      <w:pPr>
        <w:pStyle w:val="ListParagraph"/>
        <w:spacing w:after="0"/>
        <w:ind w:left="360"/>
        <w:rPr>
          <w:rFonts w:ascii="Arial" w:hAnsi="Arial" w:cs="Arial"/>
        </w:rPr>
      </w:pPr>
    </w:p>
    <w:p w:rsidR="00F9227D" w:rsidRPr="005419AC" w:rsidRDefault="00F9227D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How engaged is the employee with the organization? Has the arrangement made you feel more isolated, or more supported and motivated to contribute to the organization?</w:t>
      </w:r>
    </w:p>
    <w:p w:rsidR="005419AC" w:rsidRPr="005419AC" w:rsidRDefault="005419AC" w:rsidP="005419AC">
      <w:pPr>
        <w:spacing w:after="0"/>
        <w:rPr>
          <w:rFonts w:ascii="Arial" w:hAnsi="Arial" w:cs="Arial"/>
        </w:rPr>
      </w:pPr>
    </w:p>
    <w:p w:rsidR="00F9227D" w:rsidRPr="005419AC" w:rsidRDefault="00F9227D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 xml:space="preserve">Has the quality </w:t>
      </w:r>
      <w:r w:rsidR="005419AC" w:rsidRPr="005419AC">
        <w:rPr>
          <w:rFonts w:ascii="Arial" w:hAnsi="Arial" w:cs="Arial"/>
        </w:rPr>
        <w:t xml:space="preserve">of supervision been affected by the arrangement? Does the employee feel that she </w:t>
      </w:r>
      <w:proofErr w:type="gramStart"/>
      <w:r w:rsidR="005419AC" w:rsidRPr="005419AC">
        <w:rPr>
          <w:rFonts w:ascii="Arial" w:hAnsi="Arial" w:cs="Arial"/>
        </w:rPr>
        <w:t>is in need of</w:t>
      </w:r>
      <w:proofErr w:type="gramEnd"/>
      <w:r w:rsidR="005419AC" w:rsidRPr="005419AC">
        <w:rPr>
          <w:rFonts w:ascii="Arial" w:hAnsi="Arial" w:cs="Arial"/>
        </w:rPr>
        <w:t xml:space="preserve"> more or a different kind of support from her manager?</w:t>
      </w:r>
    </w:p>
    <w:p w:rsidR="005419AC" w:rsidRPr="005419AC" w:rsidRDefault="005419AC" w:rsidP="005419AC">
      <w:pPr>
        <w:pStyle w:val="ListParagraph"/>
        <w:spacing w:after="0"/>
        <w:ind w:left="360"/>
        <w:rPr>
          <w:rFonts w:ascii="Arial" w:hAnsi="Arial" w:cs="Arial"/>
        </w:rPr>
      </w:pPr>
    </w:p>
    <w:p w:rsidR="005419AC" w:rsidRPr="005419AC" w:rsidRDefault="005419AC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Does the employee have a separate, safe work site that fulfills safety and technology requirements? Has the employee had any difficulty with distractions or technology failures while telecommuting?</w:t>
      </w:r>
    </w:p>
    <w:p w:rsidR="005419AC" w:rsidRPr="005419AC" w:rsidRDefault="005419AC" w:rsidP="005419AC">
      <w:pPr>
        <w:spacing w:after="0"/>
        <w:rPr>
          <w:rFonts w:ascii="Arial" w:hAnsi="Arial" w:cs="Arial"/>
        </w:rPr>
      </w:pPr>
    </w:p>
    <w:p w:rsidR="005419AC" w:rsidRPr="005419AC" w:rsidRDefault="005419AC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Is the employee having any feelings of isolation while working alone? Are there ways that you can increase the connectivity and communication of the employee to the organization?</w:t>
      </w:r>
    </w:p>
    <w:p w:rsidR="005419AC" w:rsidRPr="005419AC" w:rsidRDefault="005419AC" w:rsidP="005419AC">
      <w:pPr>
        <w:pStyle w:val="ListParagraph"/>
        <w:spacing w:after="0"/>
        <w:ind w:left="360"/>
        <w:rPr>
          <w:rFonts w:ascii="Arial" w:hAnsi="Arial" w:cs="Arial"/>
        </w:rPr>
      </w:pPr>
    </w:p>
    <w:p w:rsidR="005419AC" w:rsidRPr="005419AC" w:rsidRDefault="005419AC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Does the arrangement fit the needs of the team? Are tasks equally distributed among teleworking and non-teleworking employees? Are collaborative projects completed efficiently and is communication flowing freely between team members?</w:t>
      </w:r>
    </w:p>
    <w:p w:rsidR="005419AC" w:rsidRPr="005419AC" w:rsidRDefault="005419AC" w:rsidP="005419AC">
      <w:pPr>
        <w:spacing w:after="0"/>
        <w:rPr>
          <w:rFonts w:ascii="Arial" w:hAnsi="Arial" w:cs="Arial"/>
        </w:rPr>
      </w:pPr>
    </w:p>
    <w:p w:rsidR="005419AC" w:rsidRPr="005419AC" w:rsidRDefault="005419AC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Is there any additional training or support that would be helpful to the manager or employee to make the telework arrangement more successful?</w:t>
      </w:r>
    </w:p>
    <w:p w:rsidR="005419AC" w:rsidRPr="005419AC" w:rsidRDefault="005419AC" w:rsidP="005419AC">
      <w:pPr>
        <w:pStyle w:val="ListParagraph"/>
        <w:spacing w:after="0"/>
        <w:ind w:left="360"/>
        <w:rPr>
          <w:rFonts w:ascii="Arial" w:hAnsi="Arial" w:cs="Arial"/>
        </w:rPr>
      </w:pPr>
    </w:p>
    <w:p w:rsidR="005419AC" w:rsidRPr="005419AC" w:rsidRDefault="005419AC" w:rsidP="005419AC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5419AC">
        <w:rPr>
          <w:rFonts w:ascii="Arial" w:hAnsi="Arial" w:cs="Arial"/>
        </w:rPr>
        <w:t>Is the employee satisfied with their decision to telework? Is the manager satisfied with the arrangement?</w:t>
      </w:r>
    </w:p>
    <w:sectPr w:rsidR="005419AC" w:rsidRPr="005419AC" w:rsidSect="005419AC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27D" w:rsidRDefault="00F9227D" w:rsidP="00F9227D">
      <w:pPr>
        <w:spacing w:after="0" w:line="240" w:lineRule="auto"/>
      </w:pPr>
      <w:r>
        <w:separator/>
      </w:r>
    </w:p>
  </w:endnote>
  <w:endnote w:type="continuationSeparator" w:id="0">
    <w:p w:rsidR="00F9227D" w:rsidRDefault="00F9227D" w:rsidP="00F9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27D" w:rsidRDefault="00F9227D" w:rsidP="00F9227D">
      <w:pPr>
        <w:spacing w:after="0" w:line="240" w:lineRule="auto"/>
      </w:pPr>
      <w:r>
        <w:separator/>
      </w:r>
    </w:p>
  </w:footnote>
  <w:footnote w:type="continuationSeparator" w:id="0">
    <w:p w:rsidR="00F9227D" w:rsidRDefault="00F9227D" w:rsidP="00F92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27D" w:rsidRDefault="00F9227D" w:rsidP="00F9227D">
    <w:pPr>
      <w:pStyle w:val="Header"/>
      <w:ind w:left="-45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9AFC2F" wp14:editId="6EC988BD">
              <wp:simplePos x="0" y="0"/>
              <wp:positionH relativeFrom="margin">
                <wp:align>center</wp:align>
              </wp:positionH>
              <wp:positionV relativeFrom="paragraph">
                <wp:posOffset>312420</wp:posOffset>
              </wp:positionV>
              <wp:extent cx="32194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227D" w:rsidRPr="00EA019D" w:rsidRDefault="00F9227D" w:rsidP="00F9227D">
                          <w:pP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</w:pPr>
                          <w: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  <w:t>Telework Trial Evaluation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9AFC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.6pt;width:253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" stroked="f">
              <v:textbox style="mso-fit-shape-to-text:t">
                <w:txbxContent>
                  <w:p w:rsidR="00F9227D" w:rsidRPr="00EA019D" w:rsidRDefault="00F9227D" w:rsidP="00F9227D">
                    <w:pP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</w:pPr>
                    <w: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  <w:t>Telework Trial Evaluation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9AF1295" wp14:editId="4C68DC28">
          <wp:extent cx="1545336" cy="1011337"/>
          <wp:effectExtent l="0" t="0" r="0" b="0"/>
          <wp:docPr id="1" name="Picture 1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336" cy="1011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227D" w:rsidRDefault="00F9227D" w:rsidP="00F9227D">
    <w:pPr>
      <w:pStyle w:val="Header"/>
      <w:ind w:left="-4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D72E95"/>
    <w:multiLevelType w:val="hybridMultilevel"/>
    <w:tmpl w:val="B178E3B6"/>
    <w:lvl w:ilvl="0" w:tplc="C256F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7D"/>
    <w:rsid w:val="005419AC"/>
    <w:rsid w:val="00DB4DA1"/>
    <w:rsid w:val="00F9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32B13"/>
  <w15:chartTrackingRefBased/>
  <w15:docId w15:val="{1ED9549F-14BA-446D-AF43-51324B3E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27D"/>
  </w:style>
  <w:style w:type="paragraph" w:styleId="Footer">
    <w:name w:val="footer"/>
    <w:basedOn w:val="Normal"/>
    <w:link w:val="FooterChar"/>
    <w:uiPriority w:val="99"/>
    <w:unhideWhenUsed/>
    <w:rsid w:val="00F92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27D"/>
  </w:style>
  <w:style w:type="paragraph" w:styleId="ListParagraph">
    <w:name w:val="List Paragraph"/>
    <w:basedOn w:val="Normal"/>
    <w:uiPriority w:val="34"/>
    <w:qFormat/>
    <w:rsid w:val="00F92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Ramos</dc:creator>
  <cp:keywords/>
  <dc:description/>
  <cp:lastModifiedBy>Anthony Ramos</cp:lastModifiedBy>
  <cp:revision>1</cp:revision>
  <dcterms:created xsi:type="dcterms:W3CDTF">2021-08-19T17:32:00Z</dcterms:created>
  <dcterms:modified xsi:type="dcterms:W3CDTF">2021-08-19T17:50:00Z</dcterms:modified>
</cp:coreProperties>
</file>