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3F024" w14:textId="77777777" w:rsidR="00BE046E" w:rsidRPr="00C63B5F" w:rsidRDefault="00BE046E" w:rsidP="00BE046E">
      <w:pPr>
        <w:pStyle w:val="NormalWeb"/>
        <w:spacing w:before="100" w:after="100"/>
        <w:rPr>
          <w:rFonts w:ascii="Arial" w:hAnsi="Arial" w:cs="Arial"/>
          <w:color w:val="000000"/>
          <w:sz w:val="22"/>
          <w:szCs w:val="22"/>
        </w:rPr>
      </w:pPr>
    </w:p>
    <w:p w14:paraId="1C20882C" w14:textId="77777777" w:rsidR="00BE046E" w:rsidRPr="00C63B5F" w:rsidRDefault="00BE046E" w:rsidP="00BE046E">
      <w:pPr>
        <w:autoSpaceDE w:val="0"/>
        <w:autoSpaceDN w:val="0"/>
        <w:adjustRightInd w:val="0"/>
        <w:spacing w:before="160" w:after="0" w:line="240" w:lineRule="auto"/>
        <w:rPr>
          <w:rFonts w:ascii="Arial" w:hAnsi="Arial" w:cs="Arial"/>
          <w:b/>
          <w:bCs/>
        </w:rPr>
      </w:pPr>
      <w:r w:rsidRPr="00C63B5F">
        <w:rPr>
          <w:rFonts w:ascii="Arial" w:hAnsi="Arial" w:cs="Arial"/>
          <w:b/>
          <w:bCs/>
        </w:rPr>
        <w:t xml:space="preserve">Employee Information </w:t>
      </w:r>
    </w:p>
    <w:p w14:paraId="2714B376" w14:textId="77980D87" w:rsidR="00BE046E" w:rsidRPr="00C63B5F" w:rsidRDefault="00BE046E" w:rsidP="00BE046E">
      <w:pPr>
        <w:autoSpaceDE w:val="0"/>
        <w:autoSpaceDN w:val="0"/>
        <w:adjustRightInd w:val="0"/>
        <w:spacing w:before="160" w:after="0" w:line="240" w:lineRule="auto"/>
        <w:rPr>
          <w:rFonts w:ascii="Arial" w:hAnsi="Arial" w:cs="Arial"/>
        </w:rPr>
      </w:pPr>
      <w:r w:rsidRPr="00C63B5F">
        <w:rPr>
          <w:rFonts w:ascii="Arial" w:hAnsi="Arial" w:cs="Arial"/>
        </w:rPr>
        <w:t>Name: ___</w:t>
      </w:r>
      <w:r w:rsidR="001606FA">
        <w:rPr>
          <w:rFonts w:ascii="Arial" w:hAnsi="Arial" w:cs="Arial"/>
        </w:rPr>
        <w:t>_</w:t>
      </w:r>
      <w:r w:rsidR="00E62923">
        <w:rPr>
          <w:rFonts w:ascii="Arial" w:hAnsi="Arial" w:cs="Arial"/>
        </w:rPr>
        <w:t>________</w:t>
      </w:r>
      <w:r w:rsidR="00D65A6E">
        <w:rPr>
          <w:rFonts w:ascii="Arial" w:hAnsi="Arial" w:cs="Arial"/>
        </w:rPr>
        <w:t>_______</w:t>
      </w:r>
      <w:r w:rsidR="00E62923">
        <w:rPr>
          <w:rFonts w:ascii="Arial" w:hAnsi="Arial" w:cs="Arial"/>
        </w:rPr>
        <w:t>___________________</w:t>
      </w:r>
      <w:r w:rsidRPr="00C63B5F">
        <w:rPr>
          <w:rFonts w:ascii="Arial" w:hAnsi="Arial" w:cs="Arial"/>
        </w:rPr>
        <w:t xml:space="preserve">____ Hire date: </w:t>
      </w:r>
      <w:r w:rsidRPr="001606FA">
        <w:rPr>
          <w:rFonts w:ascii="Arial" w:hAnsi="Arial" w:cs="Arial"/>
        </w:rPr>
        <w:t>_</w:t>
      </w:r>
      <w:r w:rsidR="00D65A6E" w:rsidRPr="001606FA">
        <w:rPr>
          <w:rFonts w:ascii="Arial" w:hAnsi="Arial" w:cs="Arial"/>
        </w:rPr>
        <w:t>_____</w:t>
      </w:r>
      <w:r w:rsidRPr="001606FA">
        <w:rPr>
          <w:rFonts w:ascii="Arial" w:hAnsi="Arial" w:cs="Arial"/>
        </w:rPr>
        <w:t>_________</w:t>
      </w:r>
    </w:p>
    <w:p w14:paraId="6035878A" w14:textId="3ABF0C13" w:rsidR="00BE046E" w:rsidRPr="001606FA" w:rsidRDefault="002A1A26" w:rsidP="00BE046E">
      <w:pPr>
        <w:autoSpaceDE w:val="0"/>
        <w:autoSpaceDN w:val="0"/>
        <w:adjustRightInd w:val="0"/>
        <w:spacing w:before="160" w:after="0" w:line="240" w:lineRule="auto"/>
        <w:rPr>
          <w:rFonts w:ascii="Arial" w:hAnsi="Arial" w:cs="Arial"/>
        </w:rPr>
      </w:pPr>
      <w:r w:rsidRPr="001606FA">
        <w:rPr>
          <w:rFonts w:ascii="Arial" w:hAnsi="Arial" w:cs="Arial"/>
        </w:rPr>
        <w:t xml:space="preserve">Job title:       </w:t>
      </w:r>
      <w:r w:rsidR="00E62923" w:rsidRPr="001606FA">
        <w:rPr>
          <w:rFonts w:ascii="Arial" w:hAnsi="Arial" w:cs="Arial"/>
        </w:rPr>
        <w:t xml:space="preserve"> </w:t>
      </w:r>
      <w:r w:rsidR="00D65A6E" w:rsidRPr="001606FA">
        <w:rPr>
          <w:rFonts w:ascii="Arial" w:hAnsi="Arial" w:cs="Arial"/>
        </w:rPr>
        <w:t>__________________________________________________________</w:t>
      </w:r>
      <w:r w:rsidR="00E62923" w:rsidRPr="001606FA">
        <w:rPr>
          <w:rFonts w:ascii="Arial" w:hAnsi="Arial" w:cs="Arial"/>
        </w:rPr>
        <w:t>___</w:t>
      </w:r>
    </w:p>
    <w:p w14:paraId="380AECE8" w14:textId="1C0BFA8A" w:rsidR="00BE046E" w:rsidRPr="001606FA" w:rsidRDefault="00BE046E" w:rsidP="00BE046E">
      <w:pPr>
        <w:autoSpaceDE w:val="0"/>
        <w:autoSpaceDN w:val="0"/>
        <w:adjustRightInd w:val="0"/>
        <w:spacing w:before="160" w:after="0" w:line="240" w:lineRule="auto"/>
        <w:rPr>
          <w:rFonts w:ascii="Arial" w:hAnsi="Arial" w:cs="Arial"/>
        </w:rPr>
      </w:pPr>
      <w:r w:rsidRPr="001606FA">
        <w:rPr>
          <w:rFonts w:ascii="Arial" w:hAnsi="Arial" w:cs="Arial"/>
        </w:rPr>
        <w:t xml:space="preserve">Department: </w:t>
      </w:r>
      <w:r w:rsidR="001606FA">
        <w:rPr>
          <w:rFonts w:ascii="Arial" w:hAnsi="Arial" w:cs="Arial"/>
        </w:rPr>
        <w:t>__________________________</w:t>
      </w:r>
      <w:r w:rsidR="00E62923" w:rsidRPr="001606FA">
        <w:rPr>
          <w:rFonts w:ascii="Arial" w:hAnsi="Arial" w:cs="Arial"/>
        </w:rPr>
        <w:t>____________</w:t>
      </w:r>
      <w:r w:rsidRPr="001606FA">
        <w:rPr>
          <w:rFonts w:ascii="Arial" w:hAnsi="Arial" w:cs="Arial"/>
        </w:rPr>
        <w:t>_______________________</w:t>
      </w:r>
    </w:p>
    <w:p w14:paraId="187ABCC1" w14:textId="77F785C8" w:rsidR="00BE046E" w:rsidRPr="00C63B5F" w:rsidRDefault="00BE046E" w:rsidP="00BE046E">
      <w:pPr>
        <w:autoSpaceDE w:val="0"/>
        <w:autoSpaceDN w:val="0"/>
        <w:adjustRightInd w:val="0"/>
        <w:spacing w:before="160" w:after="0" w:line="240" w:lineRule="auto"/>
        <w:rPr>
          <w:rFonts w:ascii="Arial" w:hAnsi="Arial" w:cs="Arial"/>
        </w:rPr>
      </w:pPr>
      <w:r w:rsidRPr="00C63B5F">
        <w:rPr>
          <w:rFonts w:ascii="Arial" w:hAnsi="Arial" w:cs="Arial"/>
        </w:rPr>
        <w:t xml:space="preserve">FLSA status:      </w:t>
      </w:r>
      <w:r w:rsidRPr="00C63B5F">
        <w:rPr>
          <w:rFonts w:ascii="Arial" w:hAnsi="Arial" w:cs="Arial"/>
        </w:rPr>
        <w:t xml:space="preserve">Exempt        </w:t>
      </w:r>
      <w:r w:rsidR="00D65A6E" w:rsidRPr="00C63B5F">
        <w:rPr>
          <w:rFonts w:ascii="Arial" w:hAnsi="Arial" w:cs="Arial"/>
        </w:rPr>
        <w:t></w:t>
      </w:r>
      <w:r w:rsidRPr="00C63B5F">
        <w:rPr>
          <w:rFonts w:ascii="Arial" w:hAnsi="Arial" w:cs="Arial"/>
        </w:rPr>
        <w:t>Nonexempt</w:t>
      </w:r>
    </w:p>
    <w:p w14:paraId="05EADCC4" w14:textId="1E240C3E" w:rsidR="00BE78DC" w:rsidRPr="00C63B5F" w:rsidRDefault="00BE78DC" w:rsidP="00BE78DC">
      <w:pPr>
        <w:spacing w:after="0"/>
        <w:rPr>
          <w:rFonts w:ascii="Arial" w:hAnsi="Arial" w:cs="Arial"/>
        </w:rPr>
      </w:pPr>
    </w:p>
    <w:p w14:paraId="291DF025" w14:textId="6A492F7A" w:rsidR="00BE046E" w:rsidRPr="00C63B5F" w:rsidRDefault="00BE046E">
      <w:pPr>
        <w:rPr>
          <w:rFonts w:ascii="Arial" w:hAnsi="Arial" w:cs="Arial"/>
        </w:rPr>
      </w:pPr>
      <w:r w:rsidRPr="00C63B5F">
        <w:rPr>
          <w:rFonts w:ascii="Arial" w:hAnsi="Arial" w:cs="Arial"/>
        </w:rPr>
        <w:t>Start date: _</w:t>
      </w:r>
      <w:r w:rsidR="001606FA">
        <w:rPr>
          <w:rFonts w:ascii="Arial" w:hAnsi="Arial" w:cs="Arial"/>
        </w:rPr>
        <w:t>___</w:t>
      </w:r>
      <w:r w:rsidRPr="00C63B5F">
        <w:rPr>
          <w:rFonts w:ascii="Arial" w:hAnsi="Arial" w:cs="Arial"/>
        </w:rPr>
        <w:t>______</w:t>
      </w:r>
      <w:r w:rsidR="00882D4B">
        <w:rPr>
          <w:rFonts w:ascii="Arial" w:hAnsi="Arial" w:cs="Arial"/>
        </w:rPr>
        <w:t>__</w:t>
      </w:r>
      <w:r w:rsidRPr="00C63B5F">
        <w:rPr>
          <w:rFonts w:ascii="Arial" w:hAnsi="Arial" w:cs="Arial"/>
        </w:rPr>
        <w:t>________</w:t>
      </w:r>
      <w:r w:rsidRPr="00C63B5F">
        <w:rPr>
          <w:rFonts w:ascii="Arial" w:hAnsi="Arial" w:cs="Arial"/>
        </w:rPr>
        <w:tab/>
        <w:t>End date: __</w:t>
      </w:r>
      <w:r w:rsidR="001606FA">
        <w:rPr>
          <w:rFonts w:ascii="Arial" w:hAnsi="Arial" w:cs="Arial"/>
        </w:rPr>
        <w:t>_______</w:t>
      </w:r>
      <w:r w:rsidR="00882D4B">
        <w:rPr>
          <w:rFonts w:ascii="Arial" w:hAnsi="Arial" w:cs="Arial"/>
        </w:rPr>
        <w:t>_</w:t>
      </w:r>
      <w:r w:rsidRPr="00C63B5F">
        <w:rPr>
          <w:rFonts w:ascii="Arial" w:hAnsi="Arial" w:cs="Arial"/>
        </w:rPr>
        <w:t>____________</w:t>
      </w:r>
    </w:p>
    <w:p w14:paraId="55139DA1" w14:textId="6E08EB87" w:rsidR="00BE046E" w:rsidRPr="00C63B5F" w:rsidRDefault="00D65A6E">
      <w:pPr>
        <w:rPr>
          <w:rFonts w:ascii="Arial" w:hAnsi="Arial" w:cs="Arial"/>
        </w:rPr>
      </w:pPr>
      <w:r>
        <w:rPr>
          <w:rFonts w:ascii="Arial" w:hAnsi="Arial" w:cs="Arial"/>
        </w:rPr>
        <w:t>Remote</w:t>
      </w:r>
      <w:r w:rsidR="00BE046E" w:rsidRPr="00C63B5F">
        <w:rPr>
          <w:rFonts w:ascii="Arial" w:hAnsi="Arial" w:cs="Arial"/>
        </w:rPr>
        <w:t xml:space="preserve"> work location: </w:t>
      </w:r>
      <w:r w:rsidR="001606FA">
        <w:rPr>
          <w:rFonts w:ascii="Arial" w:hAnsi="Arial" w:cs="Arial"/>
        </w:rPr>
        <w:t>__________________________</w:t>
      </w:r>
      <w:r w:rsidR="00BE046E" w:rsidRPr="00C63B5F">
        <w:rPr>
          <w:rFonts w:ascii="Arial" w:hAnsi="Arial" w:cs="Arial"/>
        </w:rPr>
        <w:t>_</w:t>
      </w:r>
      <w:r w:rsidR="00DA4C71">
        <w:rPr>
          <w:rFonts w:ascii="Arial" w:hAnsi="Arial" w:cs="Arial"/>
        </w:rPr>
        <w:t>__________________________</w:t>
      </w:r>
    </w:p>
    <w:p w14:paraId="1EDB7E7F" w14:textId="3D13B8D5" w:rsidR="00BE046E" w:rsidRDefault="00BE046E">
      <w:pPr>
        <w:rPr>
          <w:rFonts w:ascii="Arial" w:hAnsi="Arial" w:cs="Arial"/>
        </w:rPr>
      </w:pPr>
      <w:r w:rsidRPr="00C63B5F">
        <w:rPr>
          <w:rFonts w:ascii="Arial" w:hAnsi="Arial" w:cs="Arial"/>
        </w:rPr>
        <w:t>Employee schedule:</w:t>
      </w:r>
      <w:r w:rsidR="0006030B">
        <w:rPr>
          <w:rFonts w:ascii="Arial" w:hAnsi="Arial" w:cs="Arial"/>
        </w:rPr>
        <w:t xml:space="preserve"> </w:t>
      </w:r>
      <w:r w:rsidR="0006030B" w:rsidRPr="0006030B">
        <w:rPr>
          <w:rFonts w:ascii="Arial" w:hAnsi="Arial" w:cs="Arial"/>
          <w:i/>
        </w:rPr>
        <w:t xml:space="preserve">(include description of </w:t>
      </w:r>
      <w:r w:rsidR="0006030B">
        <w:rPr>
          <w:rFonts w:ascii="Arial" w:hAnsi="Arial" w:cs="Arial"/>
          <w:i/>
        </w:rPr>
        <w:t xml:space="preserve">in </w:t>
      </w:r>
      <w:r w:rsidR="0006030B" w:rsidRPr="0006030B">
        <w:rPr>
          <w:rFonts w:ascii="Arial" w:hAnsi="Arial" w:cs="Arial"/>
          <w:i/>
        </w:rPr>
        <w:t>office days and home office days and available hours</w:t>
      </w:r>
      <w:r w:rsidRPr="0006030B">
        <w:rPr>
          <w:rFonts w:ascii="Arial" w:hAnsi="Arial" w:cs="Arial"/>
          <w:i/>
        </w:rPr>
        <w:t xml:space="preserve"> </w:t>
      </w:r>
      <w:r w:rsidR="0006030B" w:rsidRPr="0006030B">
        <w:rPr>
          <w:rFonts w:ascii="Arial" w:hAnsi="Arial" w:cs="Arial"/>
          <w:i/>
        </w:rPr>
        <w:t xml:space="preserve">of communication) </w:t>
      </w:r>
      <w:r w:rsidRPr="00C63B5F">
        <w:rPr>
          <w:rFonts w:ascii="Arial" w:hAnsi="Arial" w:cs="Arial"/>
        </w:rPr>
        <w:t>_</w:t>
      </w:r>
      <w:r w:rsidR="00D65A6E">
        <w:rPr>
          <w:rFonts w:ascii="Arial" w:hAnsi="Arial" w:cs="Arial"/>
          <w:u w:val="single"/>
        </w:rPr>
        <w:t>_____________________________________</w:t>
      </w:r>
      <w:r w:rsidR="00DA4C71">
        <w:rPr>
          <w:rFonts w:ascii="Arial" w:hAnsi="Arial" w:cs="Arial"/>
        </w:rPr>
        <w:t>________________</w:t>
      </w:r>
      <w:r w:rsidR="00F66950">
        <w:rPr>
          <w:rFonts w:ascii="Arial" w:hAnsi="Arial" w:cs="Arial"/>
        </w:rPr>
        <w:t>_____</w:t>
      </w:r>
    </w:p>
    <w:p w14:paraId="38A6A89C" w14:textId="61CEFB49" w:rsidR="00F66950" w:rsidRPr="00C63B5F" w:rsidRDefault="00F66950">
      <w:pPr>
        <w:rPr>
          <w:rFonts w:ascii="Arial" w:hAnsi="Arial" w:cs="Arial"/>
        </w:rPr>
      </w:pPr>
      <w:r>
        <w:rPr>
          <w:rFonts w:ascii="Arial" w:hAnsi="Arial" w:cs="Arial"/>
        </w:rPr>
        <w:t>_________________________________________________________________________</w:t>
      </w:r>
    </w:p>
    <w:p w14:paraId="309E0C00" w14:textId="56219954" w:rsidR="00BE046E" w:rsidRPr="00C63B5F" w:rsidRDefault="00BE046E">
      <w:pPr>
        <w:rPr>
          <w:rFonts w:ascii="Arial" w:hAnsi="Arial" w:cs="Arial"/>
          <w:b/>
          <w:bCs/>
        </w:rPr>
      </w:pPr>
      <w:r w:rsidRPr="00C63B5F">
        <w:rPr>
          <w:rFonts w:ascii="Arial" w:hAnsi="Arial" w:cs="Arial"/>
          <w:b/>
          <w:bCs/>
        </w:rPr>
        <w:t>The employee agrees to the following conditions:</w:t>
      </w:r>
    </w:p>
    <w:p w14:paraId="31DC23B0" w14:textId="59B62892" w:rsidR="00882D4B" w:rsidRDefault="00882D4B">
      <w:pPr>
        <w:rPr>
          <w:rFonts w:ascii="Arial" w:hAnsi="Arial" w:cs="Arial"/>
        </w:rPr>
      </w:pPr>
      <w:r>
        <w:rPr>
          <w:rFonts w:ascii="Arial" w:hAnsi="Arial" w:cs="Arial"/>
        </w:rPr>
        <w:t xml:space="preserve">The employee has </w:t>
      </w:r>
      <w:r w:rsidR="0006030B">
        <w:rPr>
          <w:rFonts w:ascii="Arial" w:hAnsi="Arial" w:cs="Arial"/>
        </w:rPr>
        <w:t xml:space="preserve">fully </w:t>
      </w:r>
      <w:r>
        <w:rPr>
          <w:rFonts w:ascii="Arial" w:hAnsi="Arial" w:cs="Arial"/>
        </w:rPr>
        <w:t xml:space="preserve">read and </w:t>
      </w:r>
      <w:r w:rsidR="0006030B">
        <w:rPr>
          <w:rFonts w:ascii="Arial" w:hAnsi="Arial" w:cs="Arial"/>
        </w:rPr>
        <w:t xml:space="preserve">agrees to </w:t>
      </w:r>
      <w:r>
        <w:rPr>
          <w:rFonts w:ascii="Arial" w:hAnsi="Arial" w:cs="Arial"/>
        </w:rPr>
        <w:t>abide by the policies in HR 213 Telecommuting</w:t>
      </w:r>
      <w:r w:rsidR="0006030B">
        <w:rPr>
          <w:rFonts w:ascii="Arial" w:hAnsi="Arial" w:cs="Arial"/>
        </w:rPr>
        <w:t xml:space="preserve"> and in this agreement</w:t>
      </w:r>
      <w:r>
        <w:rPr>
          <w:rFonts w:ascii="Arial" w:hAnsi="Arial" w:cs="Arial"/>
        </w:rPr>
        <w:t xml:space="preserve">. </w:t>
      </w:r>
    </w:p>
    <w:p w14:paraId="62041BC2" w14:textId="1EF59A08" w:rsidR="00BE046E" w:rsidRPr="00C63B5F" w:rsidRDefault="00BE046E">
      <w:pPr>
        <w:rPr>
          <w:rFonts w:ascii="Arial" w:hAnsi="Arial" w:cs="Arial"/>
        </w:rPr>
      </w:pPr>
      <w:r w:rsidRPr="00C63B5F">
        <w:rPr>
          <w:rFonts w:ascii="Arial" w:hAnsi="Arial" w:cs="Arial"/>
        </w:rPr>
        <w:t>The employee will remain accessible and productive during scheduled work hours.</w:t>
      </w:r>
      <w:r w:rsidR="00F66950">
        <w:rPr>
          <w:rFonts w:ascii="Arial" w:hAnsi="Arial" w:cs="Arial"/>
        </w:rPr>
        <w:t xml:space="preserve"> Variation from scheduled work hours must be with advanced approval by the supervisor.</w:t>
      </w:r>
    </w:p>
    <w:p w14:paraId="5F9344B3" w14:textId="2407D5F3" w:rsidR="00BE046E" w:rsidRPr="00C63B5F" w:rsidRDefault="00F66950">
      <w:pPr>
        <w:rPr>
          <w:rFonts w:ascii="Arial" w:hAnsi="Arial" w:cs="Arial"/>
        </w:rPr>
      </w:pPr>
      <w:r>
        <w:rPr>
          <w:rFonts w:ascii="Arial" w:hAnsi="Arial" w:cs="Arial"/>
        </w:rPr>
        <w:t>The employee</w:t>
      </w:r>
      <w:r w:rsidR="00BE046E" w:rsidRPr="00C63B5F">
        <w:rPr>
          <w:rFonts w:ascii="Arial" w:hAnsi="Arial" w:cs="Arial"/>
        </w:rPr>
        <w:t xml:space="preserve"> will record all hours worked and meal periods taken in accordance with regular timekeeping practices.</w:t>
      </w:r>
    </w:p>
    <w:p w14:paraId="0A66ECFA" w14:textId="2AEB94B3" w:rsidR="00BE046E" w:rsidRDefault="00BE046E">
      <w:pPr>
        <w:rPr>
          <w:rFonts w:ascii="Arial" w:hAnsi="Arial" w:cs="Arial"/>
        </w:rPr>
      </w:pPr>
      <w:r w:rsidRPr="00C63B5F">
        <w:rPr>
          <w:rFonts w:ascii="Arial" w:hAnsi="Arial" w:cs="Arial"/>
        </w:rPr>
        <w:t xml:space="preserve">Nonexempt employees will obtain supervisor approval prior to working unscheduled overtime hours. </w:t>
      </w:r>
    </w:p>
    <w:p w14:paraId="2AB45A8A" w14:textId="40EDE2DC" w:rsidR="00430A41" w:rsidRPr="00C63B5F" w:rsidRDefault="00882D4B" w:rsidP="00874D11">
      <w:pPr>
        <w:rPr>
          <w:rFonts w:ascii="Arial" w:hAnsi="Arial" w:cs="Arial"/>
        </w:rPr>
      </w:pPr>
      <w:r>
        <w:rPr>
          <w:rFonts w:ascii="Arial" w:hAnsi="Arial" w:cs="Arial"/>
        </w:rPr>
        <w:t>Commuting between the Partnership and the employee’s remote work location is not considered reimbursable work time or business travel time.</w:t>
      </w:r>
    </w:p>
    <w:p w14:paraId="38F0018C" w14:textId="6E771F6A" w:rsidR="00BE046E" w:rsidRPr="00C63B5F" w:rsidRDefault="00BE046E">
      <w:pPr>
        <w:rPr>
          <w:rFonts w:ascii="Arial" w:hAnsi="Arial" w:cs="Arial"/>
        </w:rPr>
      </w:pPr>
      <w:r w:rsidRPr="00C63B5F">
        <w:rPr>
          <w:rFonts w:ascii="Arial" w:hAnsi="Arial" w:cs="Arial"/>
        </w:rPr>
        <w:t>The employee will report to the employer’s work location as necessary upon direc</w:t>
      </w:r>
      <w:r w:rsidR="002A6A43">
        <w:rPr>
          <w:rFonts w:ascii="Arial" w:hAnsi="Arial" w:cs="Arial"/>
        </w:rPr>
        <w:t>tive from his or her supervisor or upon business needs.</w:t>
      </w:r>
      <w:r w:rsidR="00D65A6E">
        <w:rPr>
          <w:rFonts w:ascii="Arial" w:hAnsi="Arial" w:cs="Arial"/>
        </w:rPr>
        <w:t xml:space="preserve"> The supervisor should give the employee at least a 48-hour notice. There may be instances, however, when no notice is possible.</w:t>
      </w:r>
    </w:p>
    <w:p w14:paraId="2490F952" w14:textId="4F87317D" w:rsidR="00BE78DC" w:rsidRDefault="00BE046E">
      <w:pPr>
        <w:rPr>
          <w:rFonts w:ascii="Arial" w:hAnsi="Arial" w:cs="Arial"/>
        </w:rPr>
      </w:pPr>
      <w:r w:rsidRPr="00C63B5F">
        <w:rPr>
          <w:rFonts w:ascii="Arial" w:hAnsi="Arial" w:cs="Arial"/>
        </w:rPr>
        <w:t xml:space="preserve">The employee will communicate regularly with his or her supervisor and </w:t>
      </w:r>
      <w:r w:rsidR="002A1A26">
        <w:rPr>
          <w:rFonts w:ascii="Arial" w:hAnsi="Arial" w:cs="Arial"/>
        </w:rPr>
        <w:t>co-workers</w:t>
      </w:r>
      <w:r w:rsidR="000257A0">
        <w:rPr>
          <w:rFonts w:ascii="Arial" w:hAnsi="Arial" w:cs="Arial"/>
        </w:rPr>
        <w:t xml:space="preserve">. The employee will install the UC-One app </w:t>
      </w:r>
      <w:r w:rsidR="00A6371C">
        <w:rPr>
          <w:rFonts w:ascii="Arial" w:hAnsi="Arial" w:cs="Arial"/>
        </w:rPr>
        <w:t xml:space="preserve">on their assigned laptop </w:t>
      </w:r>
      <w:r w:rsidR="006A5ECC">
        <w:rPr>
          <w:rFonts w:ascii="Arial" w:hAnsi="Arial" w:cs="Arial"/>
        </w:rPr>
        <w:t xml:space="preserve">and use it </w:t>
      </w:r>
      <w:r w:rsidR="000257A0">
        <w:rPr>
          <w:rFonts w:ascii="Arial" w:hAnsi="Arial" w:cs="Arial"/>
        </w:rPr>
        <w:t>during indicated communication hours</w:t>
      </w:r>
      <w:r w:rsidR="006A5ECC">
        <w:rPr>
          <w:rFonts w:ascii="Arial" w:hAnsi="Arial" w:cs="Arial"/>
        </w:rPr>
        <w:t>.</w:t>
      </w:r>
    </w:p>
    <w:p w14:paraId="446E024C" w14:textId="3404507F" w:rsidR="00BE046E" w:rsidRPr="00C63B5F" w:rsidRDefault="00BE046E">
      <w:pPr>
        <w:rPr>
          <w:rFonts w:ascii="Arial" w:hAnsi="Arial" w:cs="Arial"/>
        </w:rPr>
      </w:pPr>
      <w:r w:rsidRPr="00C63B5F">
        <w:rPr>
          <w:rFonts w:ascii="Arial" w:hAnsi="Arial" w:cs="Arial"/>
        </w:rPr>
        <w:t xml:space="preserve">The employee will comply with all </w:t>
      </w:r>
      <w:r w:rsidR="002A1A26">
        <w:rPr>
          <w:rFonts w:ascii="Arial" w:hAnsi="Arial" w:cs="Arial"/>
        </w:rPr>
        <w:t>Partnership</w:t>
      </w:r>
      <w:r w:rsidRPr="00C63B5F">
        <w:rPr>
          <w:rFonts w:ascii="Arial" w:hAnsi="Arial" w:cs="Arial"/>
        </w:rPr>
        <w:t xml:space="preserve"> rules, policies, practices and instructions that would apply if the employee were working at the employer’s work location.</w:t>
      </w:r>
    </w:p>
    <w:p w14:paraId="01D7E3F7" w14:textId="5769A4EA" w:rsidR="00BE78DC" w:rsidRDefault="00BE046E">
      <w:pPr>
        <w:rPr>
          <w:rFonts w:ascii="Arial" w:hAnsi="Arial" w:cs="Arial"/>
        </w:rPr>
      </w:pPr>
      <w:r w:rsidRPr="00C63B5F">
        <w:rPr>
          <w:rFonts w:ascii="Arial" w:hAnsi="Arial" w:cs="Arial"/>
        </w:rPr>
        <w:lastRenderedPageBreak/>
        <w:t>The employee will maintain satisfactory performance standards.</w:t>
      </w:r>
      <w:bookmarkStart w:id="0" w:name="_GoBack"/>
      <w:bookmarkEnd w:id="0"/>
    </w:p>
    <w:p w14:paraId="52856C00" w14:textId="29A6CBC9" w:rsidR="00BE046E" w:rsidRDefault="00BB4DA8">
      <w:pPr>
        <w:rPr>
          <w:rFonts w:ascii="Arial" w:hAnsi="Arial" w:cs="Arial"/>
        </w:rPr>
      </w:pPr>
      <w:r>
        <w:rPr>
          <w:rFonts w:ascii="Arial" w:hAnsi="Arial" w:cs="Arial"/>
        </w:rPr>
        <w:t>If necessary, t</w:t>
      </w:r>
      <w:r w:rsidRPr="00C63B5F">
        <w:rPr>
          <w:rFonts w:ascii="Arial" w:hAnsi="Arial" w:cs="Arial"/>
        </w:rPr>
        <w:t xml:space="preserve">he </w:t>
      </w:r>
      <w:r w:rsidR="00BE046E" w:rsidRPr="00C63B5F">
        <w:rPr>
          <w:rFonts w:ascii="Arial" w:hAnsi="Arial" w:cs="Arial"/>
        </w:rPr>
        <w:t xml:space="preserve">employee will </w:t>
      </w:r>
      <w:r w:rsidR="00451352">
        <w:rPr>
          <w:rFonts w:ascii="Arial" w:hAnsi="Arial" w:cs="Arial"/>
        </w:rPr>
        <w:t>arrange</w:t>
      </w:r>
      <w:r w:rsidR="00BE046E" w:rsidRPr="00C63B5F">
        <w:rPr>
          <w:rFonts w:ascii="Arial" w:hAnsi="Arial" w:cs="Arial"/>
        </w:rPr>
        <w:t xml:space="preserve"> for regular dependent care and understands that telecommuting is not a substitute for dependent care. In pandemic</w:t>
      </w:r>
      <w:r w:rsidR="00451352">
        <w:rPr>
          <w:rFonts w:ascii="Arial" w:hAnsi="Arial" w:cs="Arial"/>
        </w:rPr>
        <w:t xml:space="preserve"> or other large-scale emergency</w:t>
      </w:r>
      <w:r w:rsidR="00BE046E" w:rsidRPr="00C63B5F">
        <w:rPr>
          <w:rFonts w:ascii="Arial" w:hAnsi="Arial" w:cs="Arial"/>
        </w:rPr>
        <w:t xml:space="preserve"> circumstances, exceptions may be made for employees with caregiving responsibilities.</w:t>
      </w:r>
    </w:p>
    <w:p w14:paraId="7EE4A2CD" w14:textId="78B1945C" w:rsidR="00506099" w:rsidRPr="00C63B5F" w:rsidRDefault="00EB23FE">
      <w:pPr>
        <w:rPr>
          <w:rFonts w:ascii="Arial" w:hAnsi="Arial" w:cs="Arial"/>
        </w:rPr>
      </w:pPr>
      <w:r>
        <w:rPr>
          <w:rFonts w:ascii="Arial" w:hAnsi="Arial" w:cs="Arial"/>
        </w:rPr>
        <w:t>The e</w:t>
      </w:r>
      <w:r w:rsidR="00506099" w:rsidRPr="00506099">
        <w:rPr>
          <w:rFonts w:ascii="Arial" w:hAnsi="Arial" w:cs="Arial"/>
        </w:rPr>
        <w:t xml:space="preserve">mployee </w:t>
      </w:r>
      <w:r>
        <w:rPr>
          <w:rFonts w:ascii="Arial" w:hAnsi="Arial" w:cs="Arial"/>
        </w:rPr>
        <w:t>will</w:t>
      </w:r>
      <w:r w:rsidR="00506099" w:rsidRPr="00506099">
        <w:rPr>
          <w:rFonts w:ascii="Arial" w:hAnsi="Arial" w:cs="Arial"/>
        </w:rPr>
        <w:t xml:space="preserve"> not conduct in-person appointments in their homes for any work-related reason. </w:t>
      </w:r>
    </w:p>
    <w:p w14:paraId="46EC6C7A" w14:textId="4D560EC4" w:rsidR="002A1A26" w:rsidRDefault="00BE046E" w:rsidP="00BE046E">
      <w:pPr>
        <w:rPr>
          <w:rFonts w:ascii="Arial" w:hAnsi="Arial" w:cs="Arial"/>
        </w:rPr>
      </w:pPr>
      <w:r w:rsidRPr="00C63B5F">
        <w:rPr>
          <w:rFonts w:ascii="Arial" w:hAnsi="Arial" w:cs="Arial"/>
        </w:rPr>
        <w:t xml:space="preserve">The employee will maintain a safe and secure work environment at all times. </w:t>
      </w:r>
    </w:p>
    <w:p w14:paraId="6139248F" w14:textId="46BC754A" w:rsidR="00BE046E" w:rsidRPr="00C63B5F" w:rsidRDefault="00BE046E" w:rsidP="00BE046E">
      <w:pPr>
        <w:rPr>
          <w:rFonts w:ascii="Arial" w:hAnsi="Arial" w:cs="Arial"/>
        </w:rPr>
      </w:pPr>
      <w:r w:rsidRPr="00C63B5F">
        <w:rPr>
          <w:rFonts w:ascii="Arial" w:hAnsi="Arial" w:cs="Arial"/>
        </w:rPr>
        <w:t xml:space="preserve">The employee </w:t>
      </w:r>
      <w:r w:rsidR="00C63B5F" w:rsidRPr="00C63B5F">
        <w:rPr>
          <w:rFonts w:ascii="Arial" w:hAnsi="Arial" w:cs="Arial"/>
        </w:rPr>
        <w:t>will</w:t>
      </w:r>
      <w:r w:rsidRPr="00C63B5F">
        <w:rPr>
          <w:rFonts w:ascii="Arial" w:hAnsi="Arial" w:cs="Arial"/>
        </w:rPr>
        <w:t xml:space="preserve"> allow the </w:t>
      </w:r>
      <w:r w:rsidR="00F40D77">
        <w:rPr>
          <w:rFonts w:ascii="Arial" w:hAnsi="Arial" w:cs="Arial"/>
        </w:rPr>
        <w:t>employer</w:t>
      </w:r>
      <w:r w:rsidRPr="00C63B5F">
        <w:rPr>
          <w:rFonts w:ascii="Arial" w:hAnsi="Arial" w:cs="Arial"/>
        </w:rPr>
        <w:t xml:space="preserve"> to have access to the telecommuting location for purposes of assessing safety and security, upon reasonable notice by the company. </w:t>
      </w:r>
    </w:p>
    <w:p w14:paraId="509A4F46" w14:textId="6B279298" w:rsidR="00BE78DC" w:rsidRDefault="00BE046E" w:rsidP="00C63B5F">
      <w:pPr>
        <w:rPr>
          <w:rFonts w:ascii="Arial" w:hAnsi="Arial" w:cs="Arial"/>
        </w:rPr>
      </w:pPr>
      <w:r w:rsidRPr="00C63B5F">
        <w:rPr>
          <w:rFonts w:ascii="Arial" w:hAnsi="Arial" w:cs="Arial"/>
        </w:rPr>
        <w:t xml:space="preserve">The employee </w:t>
      </w:r>
      <w:r w:rsidR="00C63B5F" w:rsidRPr="00C63B5F">
        <w:rPr>
          <w:rFonts w:ascii="Arial" w:hAnsi="Arial" w:cs="Arial"/>
        </w:rPr>
        <w:t>will</w:t>
      </w:r>
      <w:r w:rsidRPr="00C63B5F">
        <w:rPr>
          <w:rFonts w:ascii="Arial" w:hAnsi="Arial" w:cs="Arial"/>
        </w:rPr>
        <w:t xml:space="preserve"> report work-related injuries to his or her manager as soon as practicable.</w:t>
      </w:r>
    </w:p>
    <w:p w14:paraId="769E425E" w14:textId="1CAC1AE9" w:rsidR="00C63B5F" w:rsidRPr="00C63B5F" w:rsidRDefault="002A1A26" w:rsidP="00C63B5F">
      <w:pPr>
        <w:rPr>
          <w:rFonts w:ascii="Arial" w:hAnsi="Arial" w:cs="Arial"/>
        </w:rPr>
      </w:pPr>
      <w:r>
        <w:rPr>
          <w:rFonts w:ascii="Arial" w:hAnsi="Arial" w:cs="Arial"/>
        </w:rPr>
        <w:t>The Partnership</w:t>
      </w:r>
      <w:r w:rsidR="00C63B5F" w:rsidRPr="00C63B5F">
        <w:rPr>
          <w:rFonts w:ascii="Arial" w:hAnsi="Arial" w:cs="Arial"/>
        </w:rPr>
        <w:t xml:space="preserve"> will provide the following equipment: __________________________</w:t>
      </w:r>
      <w:r w:rsidR="00451352">
        <w:rPr>
          <w:rFonts w:ascii="Arial" w:hAnsi="Arial" w:cs="Arial"/>
        </w:rPr>
        <w:t>_____________</w:t>
      </w:r>
    </w:p>
    <w:p w14:paraId="3CB2EADA" w14:textId="4EB893F5" w:rsidR="00BE78DC" w:rsidRDefault="00451352" w:rsidP="00BE78DC">
      <w:pPr>
        <w:rPr>
          <w:rFonts w:ascii="Arial" w:hAnsi="Arial" w:cs="Arial"/>
          <w:bCs/>
          <w:u w:val="single"/>
        </w:rPr>
      </w:pPr>
      <w:r>
        <w:rPr>
          <w:rFonts w:ascii="Arial" w:hAnsi="Arial" w:cs="Arial"/>
          <w:bCs/>
          <w:u w:val="single"/>
        </w:rPr>
        <w:t>__________________________________________________________________________________</w:t>
      </w:r>
    </w:p>
    <w:p w14:paraId="1A10EA6F" w14:textId="4D75F193" w:rsidR="00451352" w:rsidRDefault="00451352" w:rsidP="00BE78DC">
      <w:pPr>
        <w:rPr>
          <w:rFonts w:ascii="Arial" w:hAnsi="Arial" w:cs="Arial"/>
          <w:bCs/>
          <w:u w:val="single"/>
        </w:rPr>
      </w:pPr>
      <w:r>
        <w:rPr>
          <w:rFonts w:ascii="Arial" w:hAnsi="Arial" w:cs="Arial"/>
          <w:bCs/>
          <w:u w:val="single"/>
        </w:rPr>
        <w:t>__________________________________________________________________________________</w:t>
      </w:r>
    </w:p>
    <w:p w14:paraId="2D45C011" w14:textId="682FD46B" w:rsidR="00C63B5F" w:rsidRPr="00227AFC" w:rsidRDefault="00451352" w:rsidP="00C63B5F">
      <w:pPr>
        <w:rPr>
          <w:rFonts w:ascii="Arial" w:hAnsi="Arial" w:cs="Arial"/>
          <w:bCs/>
          <w:u w:val="single"/>
        </w:rPr>
      </w:pPr>
      <w:r>
        <w:rPr>
          <w:rFonts w:ascii="Arial" w:hAnsi="Arial" w:cs="Arial"/>
          <w:bCs/>
          <w:u w:val="single"/>
        </w:rPr>
        <w:t>__________________________________________________________________________________</w:t>
      </w:r>
    </w:p>
    <w:p w14:paraId="67E629D6" w14:textId="62CCC27E" w:rsidR="00C63B5F" w:rsidRPr="00C63B5F" w:rsidRDefault="00C63B5F" w:rsidP="00C63B5F">
      <w:pPr>
        <w:rPr>
          <w:rFonts w:ascii="Arial" w:hAnsi="Arial" w:cs="Arial"/>
        </w:rPr>
      </w:pPr>
      <w:r w:rsidRPr="00C63B5F">
        <w:rPr>
          <w:rFonts w:ascii="Arial" w:hAnsi="Arial" w:cs="Arial"/>
        </w:rPr>
        <w:t>The employee will provide the following equipment: ____________________________</w:t>
      </w:r>
      <w:r w:rsidR="00A012A7">
        <w:rPr>
          <w:rFonts w:ascii="Arial" w:hAnsi="Arial" w:cs="Arial"/>
        </w:rPr>
        <w:t>__</w:t>
      </w:r>
      <w:r w:rsidR="00451352">
        <w:rPr>
          <w:rFonts w:ascii="Arial" w:hAnsi="Arial" w:cs="Arial"/>
        </w:rPr>
        <w:t>___________</w:t>
      </w:r>
    </w:p>
    <w:p w14:paraId="3351893D" w14:textId="7AE32EF3" w:rsidR="001606FA" w:rsidRDefault="001606FA" w:rsidP="00451352">
      <w:pPr>
        <w:rPr>
          <w:rFonts w:ascii="Arial" w:hAnsi="Arial" w:cs="Arial"/>
        </w:rPr>
      </w:pPr>
      <w:r w:rsidRPr="00A012A7">
        <w:rPr>
          <w:rFonts w:ascii="Arial" w:hAnsi="Arial" w:cs="Arial"/>
          <w:u w:val="single"/>
        </w:rPr>
        <w:t>Home wi-fi with sufficient bandwi</w:t>
      </w:r>
      <w:r>
        <w:rPr>
          <w:rFonts w:ascii="Arial" w:hAnsi="Arial" w:cs="Arial"/>
          <w:u w:val="single"/>
        </w:rPr>
        <w:t>d</w:t>
      </w:r>
      <w:r w:rsidRPr="00A012A7">
        <w:rPr>
          <w:rFonts w:ascii="Arial" w:hAnsi="Arial" w:cs="Arial"/>
          <w:u w:val="single"/>
        </w:rPr>
        <w:t>th for home office needs</w:t>
      </w:r>
      <w:r w:rsidRPr="001606FA">
        <w:rPr>
          <w:rFonts w:ascii="Arial" w:hAnsi="Arial" w:cs="Arial"/>
        </w:rPr>
        <w:t>__________________</w:t>
      </w:r>
      <w:r>
        <w:rPr>
          <w:rFonts w:ascii="Arial" w:hAnsi="Arial" w:cs="Arial"/>
        </w:rPr>
        <w:t>__________________</w:t>
      </w:r>
    </w:p>
    <w:p w14:paraId="49D7CE64" w14:textId="24DC5264" w:rsidR="00451352" w:rsidRDefault="00451352" w:rsidP="00451352">
      <w:pPr>
        <w:rPr>
          <w:rFonts w:ascii="Arial" w:hAnsi="Arial" w:cs="Arial"/>
          <w:u w:val="single"/>
        </w:rPr>
      </w:pPr>
      <w:r>
        <w:rPr>
          <w:rFonts w:ascii="Arial" w:hAnsi="Arial" w:cs="Arial"/>
          <w:u w:val="single"/>
        </w:rPr>
        <w:t>__________________________________________________________________________________</w:t>
      </w:r>
    </w:p>
    <w:p w14:paraId="03DFD289" w14:textId="0E072F52" w:rsidR="00C63B5F" w:rsidRPr="00C63B5F" w:rsidRDefault="00A012A7" w:rsidP="00A012A7">
      <w:pPr>
        <w:spacing w:after="0"/>
        <w:rPr>
          <w:rFonts w:ascii="Arial" w:hAnsi="Arial" w:cs="Arial"/>
        </w:rPr>
      </w:pPr>
      <w:r>
        <w:rPr>
          <w:rFonts w:ascii="Arial" w:hAnsi="Arial" w:cs="Arial"/>
        </w:rPr>
        <w:t xml:space="preserve"> </w:t>
      </w:r>
    </w:p>
    <w:p w14:paraId="1021E8CD" w14:textId="0F6958CD" w:rsidR="00BE78DC" w:rsidRDefault="00C63B5F" w:rsidP="00C63B5F">
      <w:pPr>
        <w:rPr>
          <w:rFonts w:ascii="Arial" w:hAnsi="Arial" w:cs="Arial"/>
        </w:rPr>
      </w:pPr>
      <w:r w:rsidRPr="00C63B5F">
        <w:rPr>
          <w:rFonts w:ascii="Arial" w:hAnsi="Arial" w:cs="Arial"/>
        </w:rPr>
        <w:t xml:space="preserve">The employee agrees </w:t>
      </w:r>
      <w:r w:rsidR="002A1A26">
        <w:rPr>
          <w:rFonts w:ascii="Arial" w:hAnsi="Arial" w:cs="Arial"/>
        </w:rPr>
        <w:t>that Partnership</w:t>
      </w:r>
      <w:r w:rsidRPr="00C63B5F">
        <w:rPr>
          <w:rFonts w:ascii="Arial" w:hAnsi="Arial" w:cs="Arial"/>
        </w:rPr>
        <w:t xml:space="preserve"> equipment will not be used by anyone other than the employee and only for business-related work. The employee will not make any changes to security or administrative settings on </w:t>
      </w:r>
      <w:r w:rsidR="002A1A26">
        <w:rPr>
          <w:rFonts w:ascii="Arial" w:hAnsi="Arial" w:cs="Arial"/>
        </w:rPr>
        <w:t>Partnership</w:t>
      </w:r>
      <w:r w:rsidRPr="00C63B5F">
        <w:rPr>
          <w:rFonts w:ascii="Arial" w:hAnsi="Arial" w:cs="Arial"/>
        </w:rPr>
        <w:t xml:space="preserve"> equipment. The employee understands that all tools and resources provided by the company shall remain the property of the company at all times. </w:t>
      </w:r>
    </w:p>
    <w:p w14:paraId="4A63194D" w14:textId="644E51C9" w:rsidR="00BE78DC" w:rsidRDefault="001E162F" w:rsidP="00C63B5F">
      <w:pPr>
        <w:rPr>
          <w:rFonts w:ascii="Arial" w:hAnsi="Arial" w:cs="Arial"/>
        </w:rPr>
      </w:pPr>
      <w:r>
        <w:rPr>
          <w:rFonts w:ascii="Arial" w:hAnsi="Arial" w:cs="Arial"/>
        </w:rPr>
        <w:t>IT support services will be made available to the employee, via remote access, during normal business hours to make any necessary repairs or to conduct regular preventative maintenance, including software updates and security scans.</w:t>
      </w:r>
    </w:p>
    <w:p w14:paraId="12921F59" w14:textId="1C642EC6" w:rsidR="00C74451" w:rsidRDefault="00F940FD" w:rsidP="00C63B5F">
      <w:pPr>
        <w:rPr>
          <w:rFonts w:ascii="Arial" w:hAnsi="Arial" w:cs="Arial"/>
        </w:rPr>
      </w:pPr>
      <w:r>
        <w:rPr>
          <w:rFonts w:ascii="Arial" w:hAnsi="Arial" w:cs="Arial"/>
        </w:rPr>
        <w:t>The employee understands that IT support services will not make home visits for</w:t>
      </w:r>
      <w:r w:rsidR="00C74451">
        <w:rPr>
          <w:rFonts w:ascii="Arial" w:hAnsi="Arial" w:cs="Arial"/>
        </w:rPr>
        <w:t xml:space="preserve"> repairs on PFC equipment, and it’s the employee’s responsibility to schedule a mutually agreed drop-off time at the PFC building.</w:t>
      </w:r>
    </w:p>
    <w:p w14:paraId="658B1EA1" w14:textId="0438D00C" w:rsidR="00481C71" w:rsidRDefault="00C63B5F" w:rsidP="00C63B5F">
      <w:pPr>
        <w:rPr>
          <w:rFonts w:ascii="Arial" w:hAnsi="Arial" w:cs="Arial"/>
        </w:rPr>
      </w:pPr>
      <w:r w:rsidRPr="00C63B5F">
        <w:rPr>
          <w:rFonts w:ascii="Arial" w:hAnsi="Arial" w:cs="Arial"/>
        </w:rPr>
        <w:t xml:space="preserve">The employee agrees to protect company tools and resources from theft or damage and to report theft or damage to his or her </w:t>
      </w:r>
      <w:r w:rsidR="00A012A7">
        <w:rPr>
          <w:rFonts w:ascii="Arial" w:hAnsi="Arial" w:cs="Arial"/>
        </w:rPr>
        <w:t>supervisor</w:t>
      </w:r>
      <w:r w:rsidRPr="00C63B5F">
        <w:rPr>
          <w:rFonts w:ascii="Arial" w:hAnsi="Arial" w:cs="Arial"/>
        </w:rPr>
        <w:t xml:space="preserve"> immediately.</w:t>
      </w:r>
    </w:p>
    <w:p w14:paraId="65D400B9" w14:textId="63EBBBA9" w:rsidR="00C63B5F" w:rsidRPr="00C63B5F" w:rsidRDefault="00C63B5F" w:rsidP="00C63B5F">
      <w:pPr>
        <w:rPr>
          <w:rFonts w:ascii="Arial" w:hAnsi="Arial" w:cs="Arial"/>
        </w:rPr>
      </w:pPr>
      <w:r w:rsidRPr="00C63B5F">
        <w:rPr>
          <w:rFonts w:ascii="Arial" w:hAnsi="Arial" w:cs="Arial"/>
        </w:rPr>
        <w:lastRenderedPageBreak/>
        <w:t xml:space="preserve">The employee agrees to comply with </w:t>
      </w:r>
      <w:r w:rsidR="002A1A26">
        <w:rPr>
          <w:rFonts w:ascii="Arial" w:hAnsi="Arial" w:cs="Arial"/>
        </w:rPr>
        <w:t>the Partnership’s</w:t>
      </w:r>
      <w:r w:rsidRPr="00C63B5F">
        <w:rPr>
          <w:rFonts w:ascii="Arial" w:hAnsi="Arial" w:cs="Arial"/>
        </w:rPr>
        <w:t xml:space="preserve"> policies and expectations regarding information security. The employee will be expected to ensure the protection of proprietary company and customer information accessible from their home offices. </w:t>
      </w:r>
    </w:p>
    <w:p w14:paraId="613EB893" w14:textId="6D678528" w:rsidR="00BB4DA8" w:rsidRDefault="003D215B" w:rsidP="00C63B5F">
      <w:pPr>
        <w:rPr>
          <w:rFonts w:ascii="Arial" w:hAnsi="Arial" w:cs="Arial"/>
        </w:rPr>
      </w:pPr>
      <w:r>
        <w:rPr>
          <w:rFonts w:ascii="Arial" w:hAnsi="Arial" w:cs="Arial"/>
        </w:rPr>
        <w:t>T</w:t>
      </w:r>
      <w:r w:rsidR="00042B66">
        <w:rPr>
          <w:rFonts w:ascii="Arial" w:hAnsi="Arial" w:cs="Arial"/>
        </w:rPr>
        <w:t>he Partnership</w:t>
      </w:r>
      <w:r w:rsidR="00C63B5F" w:rsidRPr="00C63B5F">
        <w:rPr>
          <w:rFonts w:ascii="Arial" w:hAnsi="Arial" w:cs="Arial"/>
        </w:rPr>
        <w:t xml:space="preserve"> will reimburse</w:t>
      </w:r>
      <w:r w:rsidR="006D4607">
        <w:rPr>
          <w:rFonts w:ascii="Arial" w:hAnsi="Arial" w:cs="Arial"/>
        </w:rPr>
        <w:t xml:space="preserve"> the</w:t>
      </w:r>
      <w:r w:rsidR="00C63B5F" w:rsidRPr="00C63B5F">
        <w:rPr>
          <w:rFonts w:ascii="Arial" w:hAnsi="Arial" w:cs="Arial"/>
        </w:rPr>
        <w:t xml:space="preserve"> employee for </w:t>
      </w:r>
      <w:r w:rsidR="00042B66">
        <w:rPr>
          <w:rFonts w:ascii="Arial" w:hAnsi="Arial" w:cs="Arial"/>
        </w:rPr>
        <w:t xml:space="preserve">expenses </w:t>
      </w:r>
      <w:r w:rsidR="00BB4DA8">
        <w:rPr>
          <w:rFonts w:ascii="Arial" w:hAnsi="Arial" w:cs="Arial"/>
        </w:rPr>
        <w:t xml:space="preserve">as follows: </w:t>
      </w:r>
    </w:p>
    <w:p w14:paraId="1E703441" w14:textId="40B0C0B7" w:rsidR="00F66950" w:rsidRPr="006D4607" w:rsidRDefault="00430A41" w:rsidP="009703A4">
      <w:pPr>
        <w:tabs>
          <w:tab w:val="left" w:pos="0"/>
          <w:tab w:val="left" w:pos="360"/>
        </w:tabs>
        <w:rPr>
          <w:rFonts w:ascii="Arial" w:hAnsi="Arial" w:cs="Arial"/>
        </w:rPr>
      </w:pPr>
      <w:r>
        <w:rPr>
          <w:rFonts w:ascii="Arial" w:hAnsi="Arial" w:cs="Arial"/>
        </w:rPr>
        <w:t xml:space="preserve"> _</w:t>
      </w:r>
      <w:r w:rsidRPr="00B26DB3">
        <w:rPr>
          <w:rFonts w:ascii="Arial" w:hAnsi="Arial" w:cs="Arial"/>
          <w:u w:val="single"/>
        </w:rPr>
        <w:t xml:space="preserve">• </w:t>
      </w:r>
      <w:r w:rsidR="00F66950">
        <w:rPr>
          <w:rFonts w:ascii="Arial" w:hAnsi="Arial" w:cs="Arial"/>
          <w:u w:val="single"/>
        </w:rPr>
        <w:t xml:space="preserve">Business travel </w:t>
      </w:r>
      <w:r w:rsidRPr="00B26DB3">
        <w:rPr>
          <w:rFonts w:ascii="Arial" w:hAnsi="Arial" w:cs="Arial"/>
          <w:u w:val="single"/>
        </w:rPr>
        <w:t xml:space="preserve">expenses </w:t>
      </w:r>
      <w:r w:rsidR="00C74451">
        <w:rPr>
          <w:rFonts w:ascii="Arial" w:hAnsi="Arial" w:cs="Arial"/>
          <w:u w:val="single"/>
        </w:rPr>
        <w:t xml:space="preserve">following normal </w:t>
      </w:r>
      <w:r w:rsidR="006D4607">
        <w:rPr>
          <w:rFonts w:ascii="Arial" w:hAnsi="Arial" w:cs="Arial"/>
          <w:u w:val="single"/>
        </w:rPr>
        <w:t xml:space="preserve">travel and </w:t>
      </w:r>
      <w:r w:rsidR="00F66950">
        <w:rPr>
          <w:rFonts w:ascii="Arial" w:hAnsi="Arial" w:cs="Arial"/>
          <w:u w:val="single"/>
        </w:rPr>
        <w:t xml:space="preserve">reimbursement </w:t>
      </w:r>
      <w:r w:rsidR="006D4607">
        <w:rPr>
          <w:rFonts w:ascii="Arial" w:hAnsi="Arial" w:cs="Arial"/>
          <w:u w:val="single"/>
        </w:rPr>
        <w:t xml:space="preserve">policies and </w:t>
      </w:r>
      <w:r w:rsidRPr="00B26DB3">
        <w:rPr>
          <w:rFonts w:ascii="Arial" w:hAnsi="Arial" w:cs="Arial"/>
          <w:u w:val="single"/>
        </w:rPr>
        <w:t>procedures.</w:t>
      </w:r>
      <w:r w:rsidR="006D4607">
        <w:rPr>
          <w:rFonts w:ascii="Arial" w:hAnsi="Arial" w:cs="Arial"/>
          <w:u w:val="single"/>
        </w:rPr>
        <w:t xml:space="preserve"> </w:t>
      </w:r>
    </w:p>
    <w:p w14:paraId="3944A5F1" w14:textId="53EA6AA0" w:rsidR="006D4607" w:rsidRDefault="006D4607" w:rsidP="00C63B5F">
      <w:pPr>
        <w:rPr>
          <w:rFonts w:ascii="Arial" w:hAnsi="Arial" w:cs="Arial"/>
        </w:rPr>
      </w:pPr>
      <w:r>
        <w:rPr>
          <w:rFonts w:ascii="Arial" w:hAnsi="Arial" w:cs="Arial"/>
        </w:rPr>
        <w:t>The Partnership will not reimburse the following expenses:</w:t>
      </w:r>
    </w:p>
    <w:p w14:paraId="63096207" w14:textId="02E4E9D7" w:rsidR="006D4607" w:rsidRDefault="006D4607" w:rsidP="000257A0">
      <w:pPr>
        <w:spacing w:after="0"/>
        <w:rPr>
          <w:rFonts w:ascii="Arial" w:hAnsi="Arial" w:cs="Arial"/>
          <w:u w:val="single"/>
        </w:rPr>
      </w:pPr>
      <w:r>
        <w:rPr>
          <w:rFonts w:ascii="Arial" w:hAnsi="Arial" w:cs="Arial"/>
        </w:rPr>
        <w:t>_</w:t>
      </w:r>
      <w:r w:rsidRPr="00B26DB3">
        <w:rPr>
          <w:rFonts w:ascii="Arial" w:hAnsi="Arial" w:cs="Arial"/>
          <w:u w:val="single"/>
        </w:rPr>
        <w:t>•</w:t>
      </w:r>
      <w:r>
        <w:rPr>
          <w:rFonts w:ascii="Arial" w:hAnsi="Arial" w:cs="Arial"/>
          <w:u w:val="single"/>
        </w:rPr>
        <w:t xml:space="preserve"> Maintenance or repairs of privately</w:t>
      </w:r>
      <w:r w:rsidR="000257A0">
        <w:rPr>
          <w:rFonts w:ascii="Arial" w:hAnsi="Arial" w:cs="Arial"/>
          <w:u w:val="single"/>
        </w:rPr>
        <w:t>-</w:t>
      </w:r>
      <w:r>
        <w:rPr>
          <w:rFonts w:ascii="Arial" w:hAnsi="Arial" w:cs="Arial"/>
          <w:u w:val="single"/>
        </w:rPr>
        <w:t>owned equipment;</w:t>
      </w:r>
    </w:p>
    <w:p w14:paraId="2BE7CB1F" w14:textId="3B421E15" w:rsidR="006D4607" w:rsidRDefault="006D4607" w:rsidP="000257A0">
      <w:pPr>
        <w:spacing w:after="0"/>
        <w:rPr>
          <w:rFonts w:ascii="Arial" w:hAnsi="Arial" w:cs="Arial"/>
          <w:u w:val="single"/>
        </w:rPr>
      </w:pPr>
      <w:r>
        <w:rPr>
          <w:rFonts w:ascii="Arial" w:hAnsi="Arial" w:cs="Arial"/>
        </w:rPr>
        <w:t>_</w:t>
      </w:r>
      <w:r w:rsidRPr="00B26DB3">
        <w:rPr>
          <w:rFonts w:ascii="Arial" w:hAnsi="Arial" w:cs="Arial"/>
          <w:u w:val="single"/>
        </w:rPr>
        <w:t>•</w:t>
      </w:r>
      <w:r>
        <w:rPr>
          <w:rFonts w:ascii="Arial" w:hAnsi="Arial" w:cs="Arial"/>
          <w:u w:val="single"/>
        </w:rPr>
        <w:t xml:space="preserve"> Utility costs associated with the use of the computer or home office;</w:t>
      </w:r>
    </w:p>
    <w:p w14:paraId="28FFAC88" w14:textId="12AEB848" w:rsidR="006D4607" w:rsidRDefault="000257A0" w:rsidP="000257A0">
      <w:pPr>
        <w:spacing w:after="0"/>
        <w:rPr>
          <w:rFonts w:ascii="Arial" w:hAnsi="Arial" w:cs="Arial"/>
          <w:u w:val="single"/>
        </w:rPr>
      </w:pPr>
      <w:r>
        <w:rPr>
          <w:rFonts w:ascii="Arial" w:hAnsi="Arial" w:cs="Arial"/>
        </w:rPr>
        <w:t>_</w:t>
      </w:r>
      <w:r w:rsidRPr="00B26DB3">
        <w:rPr>
          <w:rFonts w:ascii="Arial" w:hAnsi="Arial" w:cs="Arial"/>
          <w:u w:val="single"/>
        </w:rPr>
        <w:t>•</w:t>
      </w:r>
      <w:r>
        <w:rPr>
          <w:rFonts w:ascii="Arial" w:hAnsi="Arial" w:cs="Arial"/>
          <w:u w:val="single"/>
        </w:rPr>
        <w:t xml:space="preserve"> Travel expenses associated with commuting to the Partnership.</w:t>
      </w:r>
    </w:p>
    <w:p w14:paraId="5958DA04" w14:textId="77777777" w:rsidR="000257A0" w:rsidRPr="000257A0" w:rsidRDefault="000257A0" w:rsidP="000257A0">
      <w:pPr>
        <w:spacing w:after="0"/>
        <w:rPr>
          <w:rFonts w:ascii="Arial" w:hAnsi="Arial" w:cs="Arial"/>
        </w:rPr>
      </w:pPr>
    </w:p>
    <w:p w14:paraId="225EB0B5" w14:textId="3CF0A406" w:rsidR="00C63B5F" w:rsidRDefault="000257A0" w:rsidP="00C63B5F">
      <w:pPr>
        <w:rPr>
          <w:rFonts w:ascii="Arial" w:hAnsi="Arial" w:cs="Arial"/>
        </w:rPr>
      </w:pPr>
      <w:r>
        <w:rPr>
          <w:rFonts w:ascii="Arial" w:hAnsi="Arial" w:cs="Arial"/>
        </w:rPr>
        <w:t>The e</w:t>
      </w:r>
      <w:r w:rsidR="00C63B5F" w:rsidRPr="00C63B5F">
        <w:rPr>
          <w:rFonts w:ascii="Arial" w:hAnsi="Arial" w:cs="Arial"/>
        </w:rPr>
        <w:t xml:space="preserve">mployee will submit expense reports with </w:t>
      </w:r>
      <w:r w:rsidR="00882D4B">
        <w:rPr>
          <w:rFonts w:ascii="Arial" w:hAnsi="Arial" w:cs="Arial"/>
        </w:rPr>
        <w:t>proper documentation</w:t>
      </w:r>
      <w:r w:rsidR="003D215B">
        <w:rPr>
          <w:rFonts w:ascii="Arial" w:hAnsi="Arial" w:cs="Arial"/>
        </w:rPr>
        <w:t xml:space="preserve"> in accordance with the Partnership’s </w:t>
      </w:r>
      <w:r w:rsidR="00A012A7">
        <w:rPr>
          <w:rFonts w:ascii="Arial" w:hAnsi="Arial" w:cs="Arial"/>
        </w:rPr>
        <w:t>expense reimbursement polic</w:t>
      </w:r>
      <w:r w:rsidR="00882D4B">
        <w:rPr>
          <w:rFonts w:ascii="Arial" w:hAnsi="Arial" w:cs="Arial"/>
        </w:rPr>
        <w:t>ies</w:t>
      </w:r>
      <w:r w:rsidR="00A012A7">
        <w:rPr>
          <w:rFonts w:ascii="Arial" w:hAnsi="Arial" w:cs="Arial"/>
        </w:rPr>
        <w:t>.</w:t>
      </w:r>
    </w:p>
    <w:p w14:paraId="1756ED2B" w14:textId="76D15763" w:rsidR="00C63B5F" w:rsidRDefault="00C63B5F" w:rsidP="00C63B5F">
      <w:pPr>
        <w:rPr>
          <w:rFonts w:ascii="Arial" w:hAnsi="Arial" w:cs="Arial"/>
        </w:rPr>
      </w:pPr>
      <w:r w:rsidRPr="00C63B5F">
        <w:rPr>
          <w:rFonts w:ascii="Arial" w:hAnsi="Arial" w:cs="Arial"/>
        </w:rPr>
        <w:t xml:space="preserve">The employee understands that all terms and conditions of employment with the company remain unchanged, except those specifically addressed in this agreement. </w:t>
      </w:r>
    </w:p>
    <w:p w14:paraId="58126FAB" w14:textId="7D2F17BD" w:rsidR="000257A0" w:rsidRPr="00C63B5F" w:rsidRDefault="000257A0" w:rsidP="00C63B5F">
      <w:pPr>
        <w:rPr>
          <w:rFonts w:ascii="Arial" w:hAnsi="Arial" w:cs="Arial"/>
        </w:rPr>
      </w:pPr>
      <w:r>
        <w:rPr>
          <w:rFonts w:ascii="Arial" w:hAnsi="Arial" w:cs="Arial"/>
        </w:rPr>
        <w:t>The employee understands that he or she is responsible for tax and insurance consequences, if any, of this arrangement, and for conforming to any local zoning regulations.</w:t>
      </w:r>
    </w:p>
    <w:p w14:paraId="74BB55DD" w14:textId="7834B9A6" w:rsidR="00C63B5F" w:rsidRPr="00C63B5F" w:rsidRDefault="00C63B5F" w:rsidP="00C63B5F">
      <w:pPr>
        <w:rPr>
          <w:rFonts w:ascii="Arial" w:hAnsi="Arial" w:cs="Arial"/>
        </w:rPr>
      </w:pPr>
      <w:r w:rsidRPr="00C63B5F">
        <w:rPr>
          <w:rFonts w:ascii="Arial" w:hAnsi="Arial" w:cs="Arial"/>
        </w:rPr>
        <w:t xml:space="preserve">The employee understands that </w:t>
      </w:r>
      <w:r w:rsidR="00617D04">
        <w:rPr>
          <w:rFonts w:ascii="Arial" w:hAnsi="Arial" w:cs="Arial"/>
        </w:rPr>
        <w:t xml:space="preserve">the Partnership </w:t>
      </w:r>
      <w:r w:rsidRPr="00C63B5F">
        <w:rPr>
          <w:rFonts w:ascii="Arial" w:hAnsi="Arial" w:cs="Arial"/>
        </w:rPr>
        <w:t>retains the right to modify this agreement on a temporary or permanent basis for any reason at any time.</w:t>
      </w:r>
    </w:p>
    <w:p w14:paraId="2BD57285" w14:textId="56794379" w:rsidR="00430A41" w:rsidRDefault="00FC29FA" w:rsidP="00C63B5F">
      <w:pPr>
        <w:rPr>
          <w:rFonts w:ascii="Arial" w:hAnsi="Arial" w:cs="Arial"/>
        </w:rPr>
      </w:pPr>
      <w:r>
        <w:rPr>
          <w:rFonts w:ascii="Arial" w:hAnsi="Arial" w:cs="Arial"/>
        </w:rPr>
        <w:t xml:space="preserve">The employee agrees to return </w:t>
      </w:r>
      <w:r w:rsidR="00A012A7">
        <w:rPr>
          <w:rFonts w:ascii="Arial" w:hAnsi="Arial" w:cs="Arial"/>
        </w:rPr>
        <w:t xml:space="preserve">assigned </w:t>
      </w:r>
      <w:r w:rsidR="001E162F">
        <w:rPr>
          <w:rFonts w:ascii="Arial" w:hAnsi="Arial" w:cs="Arial"/>
        </w:rPr>
        <w:t>company equipment and documents</w:t>
      </w:r>
      <w:r>
        <w:rPr>
          <w:rFonts w:ascii="Arial" w:hAnsi="Arial" w:cs="Arial"/>
        </w:rPr>
        <w:t xml:space="preserve"> as instructed by the Partnership</w:t>
      </w:r>
      <w:r w:rsidR="001E162F">
        <w:rPr>
          <w:rFonts w:ascii="Arial" w:hAnsi="Arial" w:cs="Arial"/>
        </w:rPr>
        <w:t xml:space="preserve">, at the employee’s expense, </w:t>
      </w:r>
      <w:r w:rsidR="00C63B5F" w:rsidRPr="00C63B5F">
        <w:rPr>
          <w:rFonts w:ascii="Arial" w:hAnsi="Arial" w:cs="Arial"/>
        </w:rPr>
        <w:t xml:space="preserve">within five days of termination of </w:t>
      </w:r>
      <w:r w:rsidR="001E162F">
        <w:rPr>
          <w:rFonts w:ascii="Arial" w:hAnsi="Arial" w:cs="Arial"/>
        </w:rPr>
        <w:t xml:space="preserve">this agreement. </w:t>
      </w:r>
    </w:p>
    <w:p w14:paraId="3E40F9E0" w14:textId="5D92D5C0" w:rsidR="001E162F" w:rsidRDefault="001E162F" w:rsidP="00C63B5F">
      <w:pPr>
        <w:rPr>
          <w:rFonts w:ascii="Arial" w:hAnsi="Arial" w:cs="Arial"/>
        </w:rPr>
      </w:pPr>
      <w:r>
        <w:rPr>
          <w:rFonts w:ascii="Arial" w:hAnsi="Arial" w:cs="Arial"/>
        </w:rPr>
        <w:t xml:space="preserve">This agreement </w:t>
      </w:r>
      <w:r w:rsidR="00430A41">
        <w:rPr>
          <w:rFonts w:ascii="Arial" w:hAnsi="Arial" w:cs="Arial"/>
        </w:rPr>
        <w:t xml:space="preserve">does not constitute a guarantee of employment for any specific period of time. Employment under this agreement is “at will” and the agreement </w:t>
      </w:r>
      <w:r>
        <w:rPr>
          <w:rFonts w:ascii="Arial" w:hAnsi="Arial" w:cs="Arial"/>
        </w:rPr>
        <w:t>is automatically terminated upon termination of employment.</w:t>
      </w:r>
    </w:p>
    <w:p w14:paraId="722429FD" w14:textId="77777777" w:rsidR="007B6116" w:rsidRPr="008A7A1F" w:rsidRDefault="007B6116" w:rsidP="007B6116">
      <w:pPr>
        <w:spacing w:after="0" w:line="330" w:lineRule="atLeast"/>
        <w:rPr>
          <w:rFonts w:ascii="Arial" w:hAnsi="Arial" w:cs="Arial"/>
          <w:color w:val="000000" w:themeColor="text1"/>
        </w:rPr>
      </w:pPr>
      <w:r w:rsidRPr="008A7A1F">
        <w:rPr>
          <w:rFonts w:ascii="Arial" w:hAnsi="Arial" w:cs="Arial"/>
          <w:b/>
          <w:bCs/>
          <w:color w:val="000000" w:themeColor="text1"/>
        </w:rPr>
        <w:t>General Remote Work Expectations</w:t>
      </w:r>
    </w:p>
    <w:p w14:paraId="706BCB37" w14:textId="77777777" w:rsidR="007B6116" w:rsidRPr="008A7A1F" w:rsidRDefault="007B6116" w:rsidP="007B6116">
      <w:pPr>
        <w:numPr>
          <w:ilvl w:val="0"/>
          <w:numId w:val="2"/>
        </w:numPr>
        <w:tabs>
          <w:tab w:val="num" w:pos="810"/>
        </w:tabs>
        <w:spacing w:before="100" w:beforeAutospacing="1" w:after="0" w:line="240" w:lineRule="auto"/>
        <w:ind w:left="720"/>
        <w:rPr>
          <w:rFonts w:ascii="Arial" w:hAnsi="Arial" w:cs="Arial"/>
          <w:color w:val="000000" w:themeColor="text1"/>
        </w:rPr>
      </w:pPr>
      <w:r w:rsidRPr="008A7A1F">
        <w:rPr>
          <w:rFonts w:ascii="Arial" w:hAnsi="Arial" w:cs="Arial"/>
          <w:color w:val="000000" w:themeColor="text1"/>
        </w:rPr>
        <w:t>Remote employees are expected to be available and communicative during scheduled work hours.</w:t>
      </w:r>
    </w:p>
    <w:p w14:paraId="725FE401" w14:textId="77777777" w:rsidR="007B6116" w:rsidRPr="008A7A1F" w:rsidRDefault="007B6116" w:rsidP="007B6116">
      <w:pPr>
        <w:numPr>
          <w:ilvl w:val="0"/>
          <w:numId w:val="2"/>
        </w:numPr>
        <w:spacing w:before="100" w:beforeAutospacing="1" w:after="0" w:line="240" w:lineRule="auto"/>
        <w:ind w:left="720"/>
        <w:rPr>
          <w:rFonts w:ascii="Arial" w:hAnsi="Arial" w:cs="Arial"/>
          <w:color w:val="000000" w:themeColor="text1"/>
        </w:rPr>
      </w:pPr>
      <w:r w:rsidRPr="008A7A1F">
        <w:rPr>
          <w:rFonts w:ascii="Arial" w:hAnsi="Arial" w:cs="Arial"/>
          <w:color w:val="000000" w:themeColor="text1"/>
        </w:rPr>
        <w:t>Partnership work conduct rules and other policies continue to apply to offsite work locations.</w:t>
      </w:r>
    </w:p>
    <w:p w14:paraId="63BAF146" w14:textId="77777777" w:rsidR="007B6116" w:rsidRPr="008A7A1F" w:rsidRDefault="007B6116" w:rsidP="007B6116">
      <w:pPr>
        <w:numPr>
          <w:ilvl w:val="0"/>
          <w:numId w:val="2"/>
        </w:numPr>
        <w:spacing w:before="100" w:beforeAutospacing="1" w:after="0" w:line="240" w:lineRule="auto"/>
        <w:ind w:left="720"/>
        <w:rPr>
          <w:rFonts w:ascii="Arial" w:hAnsi="Arial" w:cs="Arial"/>
          <w:color w:val="000000" w:themeColor="text1"/>
        </w:rPr>
      </w:pPr>
      <w:r w:rsidRPr="008A7A1F">
        <w:rPr>
          <w:rFonts w:ascii="Arial" w:hAnsi="Arial" w:cs="Arial"/>
          <w:color w:val="000000" w:themeColor="text1"/>
        </w:rPr>
        <w:t>Consumption of alcohol during work hours is never acceptable.</w:t>
      </w:r>
    </w:p>
    <w:p w14:paraId="15C6EE76" w14:textId="77777777" w:rsidR="007B6116" w:rsidRPr="008A7A1F" w:rsidRDefault="007B6116" w:rsidP="007B6116">
      <w:pPr>
        <w:numPr>
          <w:ilvl w:val="0"/>
          <w:numId w:val="2"/>
        </w:numPr>
        <w:spacing w:before="100" w:beforeAutospacing="1" w:after="0" w:line="240" w:lineRule="auto"/>
        <w:ind w:left="720"/>
        <w:rPr>
          <w:rFonts w:ascii="Arial" w:hAnsi="Arial" w:cs="Arial"/>
          <w:color w:val="000000" w:themeColor="text1"/>
        </w:rPr>
      </w:pPr>
      <w:r w:rsidRPr="008A7A1F">
        <w:rPr>
          <w:rFonts w:ascii="Arial" w:hAnsi="Arial" w:cs="Arial"/>
          <w:color w:val="000000" w:themeColor="text1"/>
        </w:rPr>
        <w:t>Employees should seek a quiet and distraction-free working space, to the extent possible.</w:t>
      </w:r>
    </w:p>
    <w:p w14:paraId="0BB6EB27" w14:textId="77777777" w:rsidR="007B6116" w:rsidRPr="008A7A1F" w:rsidRDefault="007B6116" w:rsidP="007B6116">
      <w:pPr>
        <w:numPr>
          <w:ilvl w:val="0"/>
          <w:numId w:val="2"/>
        </w:numPr>
        <w:spacing w:before="100" w:beforeAutospacing="1" w:after="0" w:line="240" w:lineRule="auto"/>
        <w:ind w:left="720"/>
        <w:rPr>
          <w:rFonts w:ascii="Arial" w:hAnsi="Arial" w:cs="Arial"/>
          <w:color w:val="000000" w:themeColor="text1"/>
        </w:rPr>
      </w:pPr>
      <w:r w:rsidRPr="008A7A1F">
        <w:rPr>
          <w:rFonts w:ascii="Arial" w:hAnsi="Arial" w:cs="Arial"/>
          <w:color w:val="000000" w:themeColor="text1"/>
        </w:rPr>
        <w:t>Supervisors may require employees to report to PFC as needed for work related meetings, staff schedule changes, or other events. Supervisors should give employees at least a 24-hour notice in such cases.</w:t>
      </w:r>
    </w:p>
    <w:p w14:paraId="0367F92F" w14:textId="77777777" w:rsidR="007B6116" w:rsidRPr="008A7A1F" w:rsidRDefault="007B6116" w:rsidP="007B6116">
      <w:pPr>
        <w:numPr>
          <w:ilvl w:val="0"/>
          <w:numId w:val="2"/>
        </w:numPr>
        <w:spacing w:before="100" w:beforeAutospacing="1" w:after="0" w:line="240" w:lineRule="auto"/>
        <w:ind w:left="720"/>
        <w:rPr>
          <w:rFonts w:ascii="Arial" w:hAnsi="Arial" w:cs="Arial"/>
          <w:color w:val="000000" w:themeColor="text1"/>
        </w:rPr>
      </w:pPr>
      <w:r w:rsidRPr="008A7A1F">
        <w:rPr>
          <w:rFonts w:ascii="Arial" w:hAnsi="Arial" w:cs="Arial"/>
          <w:color w:val="000000" w:themeColor="text1"/>
        </w:rPr>
        <w:t>Employees should not conduct in-person appointments in their homes for any work-related reason. Employees should instead use the conference room reservation system for in-person appointments following pandemic or emergency protocols as applicable.</w:t>
      </w:r>
    </w:p>
    <w:p w14:paraId="46CF3486" w14:textId="77777777" w:rsidR="007B6116" w:rsidRPr="008A7A1F" w:rsidRDefault="007B6116" w:rsidP="007B6116">
      <w:pPr>
        <w:spacing w:before="100" w:beforeAutospacing="1" w:after="0" w:line="240" w:lineRule="auto"/>
        <w:rPr>
          <w:rFonts w:ascii="Arial" w:hAnsi="Arial" w:cs="Arial"/>
          <w:b/>
          <w:color w:val="000000" w:themeColor="text1"/>
        </w:rPr>
      </w:pPr>
      <w:r w:rsidRPr="008A7A1F">
        <w:rPr>
          <w:rFonts w:ascii="Arial" w:hAnsi="Arial" w:cs="Arial"/>
          <w:b/>
          <w:color w:val="000000" w:themeColor="text1"/>
        </w:rPr>
        <w:t>Additional Expectations</w:t>
      </w:r>
    </w:p>
    <w:p w14:paraId="161ED837" w14:textId="77777777" w:rsidR="007B6116" w:rsidRPr="008A7A1F" w:rsidRDefault="007B6116" w:rsidP="007B6116">
      <w:pPr>
        <w:pStyle w:val="ListParagraph"/>
        <w:numPr>
          <w:ilvl w:val="0"/>
          <w:numId w:val="3"/>
        </w:numPr>
        <w:spacing w:before="100" w:beforeAutospacing="1" w:after="0" w:line="240" w:lineRule="auto"/>
        <w:rPr>
          <w:rFonts w:ascii="Arial" w:hAnsi="Arial" w:cs="Arial"/>
          <w:color w:val="000000" w:themeColor="text1"/>
        </w:rPr>
      </w:pPr>
      <w:r w:rsidRPr="008A7A1F">
        <w:rPr>
          <w:rFonts w:ascii="Arial" w:hAnsi="Arial" w:cs="Arial"/>
          <w:color w:val="000000" w:themeColor="text1"/>
        </w:rPr>
        <w:t>Review traits for successful teleworkers (document attached).</w:t>
      </w:r>
    </w:p>
    <w:p w14:paraId="38598029" w14:textId="77777777" w:rsidR="007B6116" w:rsidRPr="008A7A1F" w:rsidRDefault="007B6116" w:rsidP="007B6116">
      <w:pPr>
        <w:pStyle w:val="ListParagraph"/>
        <w:numPr>
          <w:ilvl w:val="0"/>
          <w:numId w:val="3"/>
        </w:numPr>
        <w:spacing w:before="100" w:beforeAutospacing="1" w:after="0" w:line="240" w:lineRule="auto"/>
        <w:rPr>
          <w:rFonts w:ascii="Arial" w:hAnsi="Arial" w:cs="Arial"/>
          <w:color w:val="000000" w:themeColor="text1"/>
        </w:rPr>
      </w:pPr>
      <w:r w:rsidRPr="008A7A1F">
        <w:rPr>
          <w:rFonts w:ascii="Arial" w:hAnsi="Arial" w:cs="Arial"/>
          <w:color w:val="000000" w:themeColor="text1"/>
        </w:rPr>
        <w:t>Schedule and follow routine check-ins with supervisor.</w:t>
      </w:r>
    </w:p>
    <w:p w14:paraId="5C9677FD" w14:textId="38C8DDA2" w:rsidR="007B6116" w:rsidRPr="008A7A1F" w:rsidRDefault="007B6116" w:rsidP="007B6116">
      <w:pPr>
        <w:pStyle w:val="ListParagraph"/>
        <w:numPr>
          <w:ilvl w:val="1"/>
          <w:numId w:val="3"/>
        </w:numPr>
        <w:spacing w:before="100" w:beforeAutospacing="1" w:after="0" w:line="240" w:lineRule="auto"/>
        <w:rPr>
          <w:rFonts w:ascii="Arial" w:hAnsi="Arial" w:cs="Arial"/>
          <w:color w:val="000000" w:themeColor="text1"/>
        </w:rPr>
      </w:pPr>
      <w:r w:rsidRPr="008A7A1F">
        <w:rPr>
          <w:rFonts w:ascii="Arial" w:hAnsi="Arial" w:cs="Arial"/>
          <w:color w:val="000000" w:themeColor="text1"/>
        </w:rPr>
        <w:t>Your agreed upon cadence is _</w:t>
      </w:r>
      <w:r w:rsidR="001606FA">
        <w:rPr>
          <w:rFonts w:ascii="Arial" w:hAnsi="Arial" w:cs="Arial"/>
          <w:color w:val="000000" w:themeColor="text1"/>
        </w:rPr>
        <w:t>_____________</w:t>
      </w:r>
      <w:r w:rsidRPr="008A7A1F">
        <w:rPr>
          <w:rFonts w:ascii="Arial" w:hAnsi="Arial" w:cs="Arial"/>
          <w:color w:val="000000" w:themeColor="text1"/>
        </w:rPr>
        <w:t>_________________________.</w:t>
      </w:r>
    </w:p>
    <w:p w14:paraId="13860F9C" w14:textId="77777777" w:rsidR="007B6116" w:rsidRPr="008A7A1F" w:rsidRDefault="007B6116" w:rsidP="007B6116">
      <w:pPr>
        <w:pStyle w:val="ListParagraph"/>
        <w:numPr>
          <w:ilvl w:val="0"/>
          <w:numId w:val="3"/>
        </w:numPr>
        <w:spacing w:before="100" w:beforeAutospacing="1" w:after="0" w:line="240" w:lineRule="auto"/>
        <w:rPr>
          <w:rFonts w:ascii="Arial" w:hAnsi="Arial" w:cs="Arial"/>
          <w:color w:val="000000" w:themeColor="text1"/>
        </w:rPr>
      </w:pPr>
      <w:r w:rsidRPr="008A7A1F">
        <w:rPr>
          <w:rFonts w:ascii="Arial" w:hAnsi="Arial" w:cs="Arial"/>
          <w:color w:val="000000" w:themeColor="text1"/>
        </w:rPr>
        <w:t>Rules of engagement:</w:t>
      </w:r>
    </w:p>
    <w:p w14:paraId="1911A054" w14:textId="77777777" w:rsidR="007B6116" w:rsidRPr="008A7A1F" w:rsidRDefault="007B6116" w:rsidP="007B6116">
      <w:pPr>
        <w:pStyle w:val="ListParagraph"/>
        <w:numPr>
          <w:ilvl w:val="1"/>
          <w:numId w:val="3"/>
        </w:numPr>
        <w:spacing w:before="100" w:beforeAutospacing="1" w:after="0" w:line="240" w:lineRule="auto"/>
        <w:rPr>
          <w:rFonts w:ascii="Arial" w:hAnsi="Arial" w:cs="Arial"/>
          <w:color w:val="000000" w:themeColor="text1"/>
        </w:rPr>
      </w:pPr>
      <w:r w:rsidRPr="008A7A1F">
        <w:rPr>
          <w:rFonts w:ascii="Arial" w:hAnsi="Arial" w:cs="Arial"/>
          <w:color w:val="000000" w:themeColor="text1"/>
        </w:rPr>
        <w:t>Video-conferencing for routine check-ins</w:t>
      </w:r>
    </w:p>
    <w:p w14:paraId="54406306" w14:textId="77777777" w:rsidR="007B6116" w:rsidRPr="008A7A1F" w:rsidRDefault="007B6116" w:rsidP="007B6116">
      <w:pPr>
        <w:pStyle w:val="ListParagraph"/>
        <w:numPr>
          <w:ilvl w:val="1"/>
          <w:numId w:val="3"/>
        </w:numPr>
        <w:spacing w:before="100" w:beforeAutospacing="1" w:after="0" w:line="240" w:lineRule="auto"/>
        <w:rPr>
          <w:rFonts w:ascii="Arial" w:hAnsi="Arial" w:cs="Arial"/>
          <w:color w:val="000000" w:themeColor="text1"/>
        </w:rPr>
      </w:pPr>
      <w:r w:rsidRPr="008A7A1F">
        <w:rPr>
          <w:rFonts w:ascii="Arial" w:hAnsi="Arial" w:cs="Arial"/>
          <w:color w:val="000000" w:themeColor="text1"/>
        </w:rPr>
        <w:t>Text or IM for urgent matters</w:t>
      </w:r>
    </w:p>
    <w:p w14:paraId="4523B2F9" w14:textId="00563B66" w:rsidR="007B6116" w:rsidRPr="008A7A1F" w:rsidRDefault="007B6116" w:rsidP="007B6116">
      <w:pPr>
        <w:pStyle w:val="ListParagraph"/>
        <w:numPr>
          <w:ilvl w:val="1"/>
          <w:numId w:val="3"/>
        </w:numPr>
        <w:spacing w:before="100" w:beforeAutospacing="1" w:after="0" w:line="240" w:lineRule="auto"/>
        <w:rPr>
          <w:rFonts w:ascii="Arial" w:hAnsi="Arial" w:cs="Arial"/>
          <w:color w:val="000000" w:themeColor="text1"/>
        </w:rPr>
      </w:pPr>
      <w:r w:rsidRPr="008A7A1F">
        <w:rPr>
          <w:rFonts w:ascii="Arial" w:hAnsi="Arial" w:cs="Arial"/>
          <w:color w:val="000000" w:themeColor="text1"/>
        </w:rPr>
        <w:t>Generally, the best times for phone calls are __</w:t>
      </w:r>
      <w:r w:rsidR="001606FA">
        <w:rPr>
          <w:rFonts w:ascii="Arial" w:hAnsi="Arial" w:cs="Arial"/>
          <w:color w:val="000000" w:themeColor="text1"/>
        </w:rPr>
        <w:t>___________</w:t>
      </w:r>
      <w:r w:rsidRPr="008A7A1F">
        <w:rPr>
          <w:rFonts w:ascii="Arial" w:hAnsi="Arial" w:cs="Arial"/>
          <w:color w:val="000000" w:themeColor="text1"/>
        </w:rPr>
        <w:t>_______________.</w:t>
      </w:r>
    </w:p>
    <w:p w14:paraId="0595D37A" w14:textId="77777777" w:rsidR="007B6116" w:rsidRPr="008A7A1F" w:rsidRDefault="007B6116" w:rsidP="007B6116">
      <w:pPr>
        <w:pStyle w:val="ListParagraph"/>
        <w:numPr>
          <w:ilvl w:val="1"/>
          <w:numId w:val="3"/>
        </w:numPr>
        <w:spacing w:before="100" w:beforeAutospacing="1" w:after="0" w:line="240" w:lineRule="auto"/>
        <w:rPr>
          <w:rFonts w:ascii="Arial" w:hAnsi="Arial" w:cs="Arial"/>
          <w:color w:val="000000" w:themeColor="text1"/>
        </w:rPr>
      </w:pPr>
      <w:r w:rsidRPr="008A7A1F">
        <w:rPr>
          <w:rFonts w:ascii="Arial" w:hAnsi="Arial" w:cs="Arial"/>
          <w:color w:val="000000" w:themeColor="text1"/>
        </w:rPr>
        <w:t>Respond to email requests according to their urgency but at least within 24 hours.</w:t>
      </w:r>
    </w:p>
    <w:p w14:paraId="5FDE9AB4" w14:textId="77777777" w:rsidR="007B6116" w:rsidRPr="008A7A1F" w:rsidRDefault="007B6116" w:rsidP="007B6116">
      <w:pPr>
        <w:pStyle w:val="ListParagraph"/>
        <w:numPr>
          <w:ilvl w:val="1"/>
          <w:numId w:val="3"/>
        </w:numPr>
        <w:spacing w:before="100" w:beforeAutospacing="1" w:after="0" w:line="240" w:lineRule="auto"/>
        <w:rPr>
          <w:rFonts w:ascii="Arial" w:hAnsi="Arial" w:cs="Arial"/>
          <w:color w:val="000000" w:themeColor="text1"/>
        </w:rPr>
      </w:pPr>
      <w:r w:rsidRPr="008A7A1F">
        <w:rPr>
          <w:rFonts w:ascii="Arial" w:hAnsi="Arial" w:cs="Arial"/>
          <w:color w:val="000000" w:themeColor="text1"/>
        </w:rPr>
        <w:t>Other: _________________________________________________________.</w:t>
      </w:r>
    </w:p>
    <w:p w14:paraId="651F0588" w14:textId="77777777" w:rsidR="007B6116" w:rsidRDefault="007B6116" w:rsidP="00C63B5F">
      <w:pPr>
        <w:rPr>
          <w:rFonts w:ascii="Arial" w:hAnsi="Arial" w:cs="Arial"/>
        </w:rPr>
      </w:pPr>
    </w:p>
    <w:p w14:paraId="5FD7E93F" w14:textId="10D45EAE" w:rsidR="00C63B5F" w:rsidRDefault="00C63B5F" w:rsidP="000257A0">
      <w:pPr>
        <w:spacing w:after="0"/>
        <w:rPr>
          <w:rFonts w:ascii="Arial" w:hAnsi="Arial" w:cs="Arial"/>
        </w:rPr>
      </w:pPr>
      <w:r w:rsidRPr="00C63B5F">
        <w:rPr>
          <w:rFonts w:ascii="Arial" w:hAnsi="Arial" w:cs="Arial"/>
        </w:rPr>
        <w:t xml:space="preserve"> </w:t>
      </w:r>
    </w:p>
    <w:p w14:paraId="3FB9C36A" w14:textId="16EC9BB9" w:rsidR="00C63B5F" w:rsidRPr="00BE5048" w:rsidRDefault="00C63B5F" w:rsidP="00C63B5F">
      <w:pPr>
        <w:pStyle w:val="Default"/>
        <w:spacing w:before="100" w:after="100"/>
        <w:rPr>
          <w:rFonts w:ascii="Arial" w:hAnsi="Arial" w:cs="Arial"/>
          <w:sz w:val="22"/>
          <w:szCs w:val="22"/>
        </w:rPr>
      </w:pPr>
      <w:r w:rsidRPr="00BE5048">
        <w:rPr>
          <w:rFonts w:ascii="Arial" w:hAnsi="Arial" w:cs="Arial"/>
          <w:sz w:val="22"/>
          <w:szCs w:val="22"/>
        </w:rPr>
        <w:t>Employee signature: ________________</w:t>
      </w:r>
      <w:r w:rsidR="00882D4B">
        <w:rPr>
          <w:rFonts w:ascii="Arial" w:hAnsi="Arial" w:cs="Arial"/>
          <w:sz w:val="22"/>
          <w:szCs w:val="22"/>
        </w:rPr>
        <w:t>_</w:t>
      </w:r>
      <w:r w:rsidRPr="00BE5048">
        <w:rPr>
          <w:rFonts w:ascii="Arial" w:hAnsi="Arial" w:cs="Arial"/>
          <w:sz w:val="22"/>
          <w:szCs w:val="22"/>
        </w:rPr>
        <w:t>_____________</w:t>
      </w:r>
      <w:proofErr w:type="gramStart"/>
      <w:r w:rsidRPr="00BE5048">
        <w:rPr>
          <w:rFonts w:ascii="Arial" w:hAnsi="Arial" w:cs="Arial"/>
          <w:sz w:val="22"/>
          <w:szCs w:val="22"/>
        </w:rPr>
        <w:t>_  Date</w:t>
      </w:r>
      <w:proofErr w:type="gramEnd"/>
      <w:r w:rsidRPr="00BE5048">
        <w:rPr>
          <w:rFonts w:ascii="Arial" w:hAnsi="Arial" w:cs="Arial"/>
          <w:sz w:val="22"/>
          <w:szCs w:val="22"/>
        </w:rPr>
        <w:t>: ____________________</w:t>
      </w:r>
    </w:p>
    <w:p w14:paraId="548A95AB" w14:textId="77777777" w:rsidR="00C63B5F" w:rsidRPr="00BE5048" w:rsidRDefault="00C63B5F" w:rsidP="00C63B5F">
      <w:pPr>
        <w:pStyle w:val="Default"/>
        <w:spacing w:before="100" w:after="100"/>
        <w:rPr>
          <w:rFonts w:ascii="Arial" w:hAnsi="Arial" w:cs="Arial"/>
          <w:sz w:val="22"/>
          <w:szCs w:val="22"/>
        </w:rPr>
      </w:pPr>
    </w:p>
    <w:p w14:paraId="0C58C55E" w14:textId="329EF368" w:rsidR="00C63B5F" w:rsidRPr="00BE5048" w:rsidRDefault="00A012A7" w:rsidP="00C63B5F">
      <w:pPr>
        <w:pStyle w:val="Default"/>
        <w:spacing w:before="100" w:after="100"/>
        <w:rPr>
          <w:rFonts w:ascii="Arial" w:hAnsi="Arial" w:cs="Arial"/>
          <w:sz w:val="22"/>
          <w:szCs w:val="22"/>
        </w:rPr>
      </w:pPr>
      <w:r>
        <w:rPr>
          <w:rFonts w:ascii="Arial" w:hAnsi="Arial" w:cs="Arial"/>
          <w:sz w:val="22"/>
          <w:szCs w:val="22"/>
        </w:rPr>
        <w:t>Supervisor</w:t>
      </w:r>
      <w:r w:rsidR="00C63B5F" w:rsidRPr="00BE5048">
        <w:rPr>
          <w:rFonts w:ascii="Arial" w:hAnsi="Arial" w:cs="Arial"/>
          <w:sz w:val="22"/>
          <w:szCs w:val="22"/>
        </w:rPr>
        <w:t xml:space="preserve"> signature: ______</w:t>
      </w:r>
      <w:r w:rsidR="00882D4B">
        <w:rPr>
          <w:rFonts w:ascii="Arial" w:hAnsi="Arial" w:cs="Arial"/>
          <w:sz w:val="22"/>
          <w:szCs w:val="22"/>
          <w:u w:val="single"/>
        </w:rPr>
        <w:t>___</w:t>
      </w:r>
      <w:r w:rsidR="003076F8">
        <w:rPr>
          <w:rFonts w:ascii="Arial" w:hAnsi="Arial" w:cs="Arial"/>
          <w:sz w:val="22"/>
          <w:szCs w:val="22"/>
          <w:u w:val="single"/>
        </w:rPr>
        <w:t>___________</w:t>
      </w:r>
      <w:r w:rsidR="00C63B5F" w:rsidRPr="00BE5048">
        <w:rPr>
          <w:rFonts w:ascii="Arial" w:hAnsi="Arial" w:cs="Arial"/>
          <w:sz w:val="22"/>
          <w:szCs w:val="22"/>
        </w:rPr>
        <w:t>_________</w:t>
      </w:r>
      <w:proofErr w:type="gramStart"/>
      <w:r w:rsidR="00C63B5F" w:rsidRPr="00BE5048">
        <w:rPr>
          <w:rFonts w:ascii="Arial" w:hAnsi="Arial" w:cs="Arial"/>
          <w:sz w:val="22"/>
          <w:szCs w:val="22"/>
        </w:rPr>
        <w:t>_  Date</w:t>
      </w:r>
      <w:proofErr w:type="gramEnd"/>
      <w:r w:rsidR="00C63B5F" w:rsidRPr="00BE5048">
        <w:rPr>
          <w:rFonts w:ascii="Arial" w:hAnsi="Arial" w:cs="Arial"/>
          <w:sz w:val="22"/>
          <w:szCs w:val="22"/>
        </w:rPr>
        <w:t>:______________________</w:t>
      </w:r>
    </w:p>
    <w:p w14:paraId="44985AA0" w14:textId="77777777" w:rsidR="00C63B5F" w:rsidRPr="00BE5048" w:rsidRDefault="00C63B5F" w:rsidP="00C63B5F">
      <w:pPr>
        <w:pStyle w:val="Default"/>
        <w:spacing w:before="100" w:after="100"/>
        <w:rPr>
          <w:rFonts w:ascii="Arial" w:hAnsi="Arial" w:cs="Arial"/>
          <w:sz w:val="22"/>
          <w:szCs w:val="22"/>
        </w:rPr>
      </w:pPr>
    </w:p>
    <w:p w14:paraId="6323649E" w14:textId="57F901B5" w:rsidR="00C63B5F" w:rsidRPr="000257A0" w:rsidRDefault="00A012A7" w:rsidP="000257A0">
      <w:pPr>
        <w:pStyle w:val="Default"/>
        <w:spacing w:before="100" w:after="100"/>
        <w:rPr>
          <w:rFonts w:ascii="Arial" w:hAnsi="Arial" w:cs="Arial"/>
          <w:sz w:val="22"/>
          <w:szCs w:val="22"/>
        </w:rPr>
      </w:pPr>
      <w:r>
        <w:rPr>
          <w:rFonts w:ascii="Arial" w:hAnsi="Arial" w:cs="Arial"/>
          <w:sz w:val="22"/>
          <w:szCs w:val="22"/>
        </w:rPr>
        <w:t>President</w:t>
      </w:r>
      <w:r w:rsidR="00C63B5F" w:rsidRPr="00BE5048">
        <w:rPr>
          <w:rFonts w:ascii="Arial" w:hAnsi="Arial" w:cs="Arial"/>
          <w:sz w:val="22"/>
          <w:szCs w:val="22"/>
        </w:rPr>
        <w:t xml:space="preserve"> signature: ________________________</w:t>
      </w:r>
      <w:r>
        <w:rPr>
          <w:rFonts w:ascii="Arial" w:hAnsi="Arial" w:cs="Arial"/>
          <w:sz w:val="22"/>
          <w:szCs w:val="22"/>
        </w:rPr>
        <w:t>________</w:t>
      </w:r>
      <w:r w:rsidR="00C63B5F" w:rsidRPr="00BE5048">
        <w:rPr>
          <w:rFonts w:ascii="Arial" w:hAnsi="Arial" w:cs="Arial"/>
          <w:sz w:val="22"/>
          <w:szCs w:val="22"/>
        </w:rPr>
        <w:t xml:space="preserve"> Date: ______________________ </w:t>
      </w:r>
    </w:p>
    <w:sectPr w:rsidR="00C63B5F" w:rsidRPr="000257A0" w:rsidSect="00BE78DC">
      <w:headerReference w:type="default" r:id="rId1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40888" w14:textId="77777777" w:rsidR="00281057" w:rsidRDefault="00281057" w:rsidP="002A1A26">
      <w:pPr>
        <w:spacing w:after="0" w:line="240" w:lineRule="auto"/>
      </w:pPr>
      <w:r>
        <w:separator/>
      </w:r>
    </w:p>
  </w:endnote>
  <w:endnote w:type="continuationSeparator" w:id="0">
    <w:p w14:paraId="737E793F" w14:textId="77777777" w:rsidR="00281057" w:rsidRDefault="00281057" w:rsidP="002A1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0CA907" w14:textId="77777777" w:rsidR="00281057" w:rsidRDefault="00281057" w:rsidP="002A1A26">
      <w:pPr>
        <w:spacing w:after="0" w:line="240" w:lineRule="auto"/>
      </w:pPr>
      <w:r>
        <w:separator/>
      </w:r>
    </w:p>
  </w:footnote>
  <w:footnote w:type="continuationSeparator" w:id="0">
    <w:p w14:paraId="6FE8BAFC" w14:textId="77777777" w:rsidR="00281057" w:rsidRDefault="00281057" w:rsidP="002A1A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B0280" w14:textId="53DFF065" w:rsidR="002A1A26" w:rsidRDefault="002A1A26">
    <w:pPr>
      <w:pStyle w:val="Header"/>
    </w:pPr>
    <w:r>
      <w:rPr>
        <w:noProof/>
      </w:rPr>
      <mc:AlternateContent>
        <mc:Choice Requires="wps">
          <w:drawing>
            <wp:anchor distT="45720" distB="45720" distL="114300" distR="114300" simplePos="0" relativeHeight="251659264" behindDoc="0" locked="0" layoutInCell="1" allowOverlap="1" wp14:anchorId="741FD3B1" wp14:editId="37BE8F1D">
              <wp:simplePos x="0" y="0"/>
              <wp:positionH relativeFrom="margin">
                <wp:align>right</wp:align>
              </wp:positionH>
              <wp:positionV relativeFrom="paragraph">
                <wp:posOffset>361950</wp:posOffset>
              </wp:positionV>
              <wp:extent cx="415290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04620"/>
                      </a:xfrm>
                      <a:prstGeom prst="rect">
                        <a:avLst/>
                      </a:prstGeom>
                      <a:solidFill>
                        <a:srgbClr val="FFFFFF"/>
                      </a:solidFill>
                      <a:ln w="9525">
                        <a:noFill/>
                        <a:miter lim="800000"/>
                        <a:headEnd/>
                        <a:tailEnd/>
                      </a:ln>
                    </wps:spPr>
                    <wps:txbx>
                      <w:txbxContent>
                        <w:p w14:paraId="11B29B3B" w14:textId="5DF696D9" w:rsidR="002A1A26" w:rsidRPr="002A1A26" w:rsidRDefault="002A1A26">
                          <w:pPr>
                            <w:rPr>
                              <w:rFonts w:ascii="Impact" w:hAnsi="Impact"/>
                              <w:color w:val="3B3838" w:themeColor="background2" w:themeShade="40"/>
                              <w:sz w:val="36"/>
                            </w:rPr>
                          </w:pPr>
                          <w:r w:rsidRPr="002A1A26">
                            <w:rPr>
                              <w:rFonts w:ascii="Impact" w:hAnsi="Impact"/>
                              <w:color w:val="3B3838" w:themeColor="background2" w:themeShade="40"/>
                              <w:sz w:val="36"/>
                            </w:rPr>
                            <w:t>Employee Telecommuting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1FD3B1" id="_x0000_t202" coordsize="21600,21600" o:spt="202" path="m,l,21600r21600,l21600,xe">
              <v:stroke joinstyle="miter"/>
              <v:path gradientshapeok="t" o:connecttype="rect"/>
            </v:shapetype>
            <v:shape id="Text Box 2" o:spid="_x0000_s1026" type="#_x0000_t202" style="position:absolute;margin-left:275.8pt;margin-top:28.5pt;width:327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5YDIAIAAB4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" stroked="f">
              <v:textbox style="mso-fit-shape-to-text:t">
                <w:txbxContent>
                  <w:p w14:paraId="11B29B3B" w14:textId="5DF696D9" w:rsidR="002A1A26" w:rsidRPr="002A1A26" w:rsidRDefault="002A1A26">
                    <w:pPr>
                      <w:rPr>
                        <w:rFonts w:ascii="Impact" w:hAnsi="Impact"/>
                        <w:color w:val="3B3838" w:themeColor="background2" w:themeShade="40"/>
                        <w:sz w:val="36"/>
                      </w:rPr>
                    </w:pPr>
                    <w:r w:rsidRPr="002A1A26">
                      <w:rPr>
                        <w:rFonts w:ascii="Impact" w:hAnsi="Impact"/>
                        <w:color w:val="3B3838" w:themeColor="background2" w:themeShade="40"/>
                        <w:sz w:val="36"/>
                      </w:rPr>
                      <w:t>Employee Telecommuting Agreement</w:t>
                    </w:r>
                  </w:p>
                </w:txbxContent>
              </v:textbox>
              <w10:wrap type="square" anchorx="margin"/>
            </v:shape>
          </w:pict>
        </mc:Fallback>
      </mc:AlternateContent>
    </w:r>
    <w:r>
      <w:rPr>
        <w:noProof/>
      </w:rPr>
      <w:drawing>
        <wp:inline distT="0" distB="0" distL="0" distR="0" wp14:anchorId="1ACD7A7B" wp14:editId="57E06EFD">
          <wp:extent cx="1545336" cy="1011337"/>
          <wp:effectExtent l="0" t="0" r="0" b="0"/>
          <wp:docPr id="1" name="Picture 1" descr="https://ccpfc.org/wp-content/uploads/2019/06/PFC-Logo-Standard-2019-6inches-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cpfc.org/wp-content/uploads/2019/06/PFC-Logo-Standard-2019-6inches-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5336" cy="1011337"/>
                  </a:xfrm>
                  <a:prstGeom prst="rect">
                    <a:avLst/>
                  </a:prstGeom>
                  <a:noFill/>
                  <a:ln>
                    <a:noFill/>
                  </a:ln>
                </pic:spPr>
              </pic:pic>
            </a:graphicData>
          </a:graphic>
        </wp:inline>
      </w:drawing>
    </w:r>
  </w:p>
  <w:p w14:paraId="51162842" w14:textId="77777777" w:rsidR="0006030B" w:rsidRDefault="000603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2D0A8A"/>
    <w:multiLevelType w:val="multilevel"/>
    <w:tmpl w:val="42AC51B2"/>
    <w:lvl w:ilvl="0">
      <w:start w:val="1"/>
      <w:numFmt w:val="bullet"/>
      <w:lvlText w:val=""/>
      <w:lvlJc w:val="left"/>
      <w:pPr>
        <w:tabs>
          <w:tab w:val="num" w:pos="0"/>
        </w:tabs>
        <w:ind w:left="0" w:hanging="360"/>
      </w:pPr>
      <w:rPr>
        <w:rFonts w:ascii="Wingdings" w:hAnsi="Wingdings" w:hint="default"/>
        <w:sz w:val="20"/>
      </w:rPr>
    </w:lvl>
    <w:lvl w:ilvl="1">
      <w:start w:val="1"/>
      <w:numFmt w:val="bullet"/>
      <w:lvlText w:val=""/>
      <w:lvlJc w:val="left"/>
      <w:pPr>
        <w:tabs>
          <w:tab w:val="num" w:pos="720"/>
        </w:tabs>
        <w:ind w:left="720" w:hanging="360"/>
      </w:pPr>
      <w:rPr>
        <w:rFonts w:ascii="Wingdings" w:hAnsi="Wingdings" w:hint="default"/>
        <w:sz w:val="20"/>
      </w:rPr>
    </w:lvl>
    <w:lvl w:ilvl="2">
      <w:start w:val="1"/>
      <w:numFmt w:val="decimal"/>
      <w:lvlText w:val="%3."/>
      <w:lvlJc w:val="left"/>
      <w:pPr>
        <w:ind w:left="1440" w:hanging="360"/>
      </w:pPr>
      <w:rPr>
        <w:rFonts w:hint="default"/>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 w15:restartNumberingAfterBreak="0">
    <w:nsid w:val="243370DE"/>
    <w:multiLevelType w:val="hybridMultilevel"/>
    <w:tmpl w:val="94EA5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892729"/>
    <w:multiLevelType w:val="hybridMultilevel"/>
    <w:tmpl w:val="1492A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46E"/>
    <w:rsid w:val="000257A0"/>
    <w:rsid w:val="00042B66"/>
    <w:rsid w:val="0006030B"/>
    <w:rsid w:val="00115FB1"/>
    <w:rsid w:val="001606FA"/>
    <w:rsid w:val="001E162F"/>
    <w:rsid w:val="00227AFC"/>
    <w:rsid w:val="00242363"/>
    <w:rsid w:val="00280D36"/>
    <w:rsid w:val="00281057"/>
    <w:rsid w:val="002A1A26"/>
    <w:rsid w:val="002A6A43"/>
    <w:rsid w:val="003076F8"/>
    <w:rsid w:val="003C2DDE"/>
    <w:rsid w:val="003D215B"/>
    <w:rsid w:val="003E3104"/>
    <w:rsid w:val="00414C9F"/>
    <w:rsid w:val="00430A41"/>
    <w:rsid w:val="00451352"/>
    <w:rsid w:val="00481C71"/>
    <w:rsid w:val="004C780E"/>
    <w:rsid w:val="00506099"/>
    <w:rsid w:val="00593430"/>
    <w:rsid w:val="005E3A9A"/>
    <w:rsid w:val="00617D04"/>
    <w:rsid w:val="006A5ECC"/>
    <w:rsid w:val="006D4607"/>
    <w:rsid w:val="007515A4"/>
    <w:rsid w:val="007B6116"/>
    <w:rsid w:val="00874D11"/>
    <w:rsid w:val="00882D4B"/>
    <w:rsid w:val="009703A4"/>
    <w:rsid w:val="00A012A7"/>
    <w:rsid w:val="00A6371C"/>
    <w:rsid w:val="00A91CE7"/>
    <w:rsid w:val="00B26DB3"/>
    <w:rsid w:val="00BB4DA8"/>
    <w:rsid w:val="00BE046E"/>
    <w:rsid w:val="00BE78DC"/>
    <w:rsid w:val="00C63B5F"/>
    <w:rsid w:val="00C74451"/>
    <w:rsid w:val="00D65A6E"/>
    <w:rsid w:val="00D94CAA"/>
    <w:rsid w:val="00DA4C71"/>
    <w:rsid w:val="00E62923"/>
    <w:rsid w:val="00EB23FE"/>
    <w:rsid w:val="00F17EFE"/>
    <w:rsid w:val="00F40D77"/>
    <w:rsid w:val="00F66950"/>
    <w:rsid w:val="00F940FD"/>
    <w:rsid w:val="00FC29FA"/>
    <w:rsid w:val="00FD4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062FFFD0"/>
  <w15:chartTrackingRefBased/>
  <w15:docId w15:val="{5C022B53-7EFF-435E-8A93-F4AFF949A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046E"/>
    <w:pPr>
      <w:spacing w:after="200" w:line="276" w:lineRule="auto"/>
    </w:pPr>
    <w:rPr>
      <w:rFonts w:eastAsiaTheme="minorEastAsia"/>
    </w:rPr>
  </w:style>
  <w:style w:type="paragraph" w:styleId="Heading1">
    <w:name w:val="heading 1"/>
    <w:basedOn w:val="Normal"/>
    <w:next w:val="Normal"/>
    <w:link w:val="Heading1Char"/>
    <w:uiPriority w:val="9"/>
    <w:qFormat/>
    <w:rsid w:val="006D46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next w:val="Normal"/>
    <w:uiPriority w:val="99"/>
    <w:rsid w:val="00BE046E"/>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C63B5F"/>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FD4D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D03"/>
    <w:rPr>
      <w:rFonts w:ascii="Segoe UI" w:eastAsiaTheme="minorEastAsia" w:hAnsi="Segoe UI" w:cs="Segoe UI"/>
      <w:sz w:val="18"/>
      <w:szCs w:val="18"/>
    </w:rPr>
  </w:style>
  <w:style w:type="paragraph" w:styleId="Header">
    <w:name w:val="header"/>
    <w:basedOn w:val="Normal"/>
    <w:link w:val="HeaderChar"/>
    <w:uiPriority w:val="99"/>
    <w:unhideWhenUsed/>
    <w:rsid w:val="002A1A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A26"/>
    <w:rPr>
      <w:rFonts w:eastAsiaTheme="minorEastAsia"/>
    </w:rPr>
  </w:style>
  <w:style w:type="paragraph" w:styleId="Footer">
    <w:name w:val="footer"/>
    <w:basedOn w:val="Normal"/>
    <w:link w:val="FooterChar"/>
    <w:uiPriority w:val="99"/>
    <w:unhideWhenUsed/>
    <w:rsid w:val="002A1A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1A26"/>
    <w:rPr>
      <w:rFonts w:eastAsiaTheme="minorEastAsia"/>
    </w:rPr>
  </w:style>
  <w:style w:type="paragraph" w:styleId="ListParagraph">
    <w:name w:val="List Paragraph"/>
    <w:basedOn w:val="Normal"/>
    <w:uiPriority w:val="34"/>
    <w:qFormat/>
    <w:rsid w:val="006D4607"/>
    <w:pPr>
      <w:ind w:left="720"/>
      <w:contextualSpacing/>
    </w:pPr>
  </w:style>
  <w:style w:type="character" w:customStyle="1" w:styleId="Heading1Char">
    <w:name w:val="Heading 1 Char"/>
    <w:basedOn w:val="DefaultParagraphFont"/>
    <w:link w:val="Heading1"/>
    <w:uiPriority w:val="9"/>
    <w:rsid w:val="006D46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175451">
      <w:bodyDiv w:val="1"/>
      <w:marLeft w:val="0"/>
      <w:marRight w:val="0"/>
      <w:marTop w:val="0"/>
      <w:marBottom w:val="0"/>
      <w:divBdr>
        <w:top w:val="none" w:sz="0" w:space="0" w:color="auto"/>
        <w:left w:val="none" w:sz="0" w:space="0" w:color="auto"/>
        <w:bottom w:val="none" w:sz="0" w:space="0" w:color="auto"/>
        <w:right w:val="none" w:sz="0" w:space="0" w:color="auto"/>
      </w:divBdr>
    </w:div>
    <w:div w:id="1494444704">
      <w:bodyDiv w:val="1"/>
      <w:marLeft w:val="0"/>
      <w:marRight w:val="0"/>
      <w:marTop w:val="0"/>
      <w:marBottom w:val="0"/>
      <w:divBdr>
        <w:top w:val="none" w:sz="0" w:space="0" w:color="auto"/>
        <w:left w:val="none" w:sz="0" w:space="0" w:color="auto"/>
        <w:bottom w:val="none" w:sz="0" w:space="0" w:color="auto"/>
        <w:right w:val="none" w:sz="0" w:space="0" w:color="auto"/>
      </w:divBdr>
    </w:div>
    <w:div w:id="203307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SHRMCoreMembersOnly xmlns="511efe6e-5714-4295-aa3f-8c8f10cd3753">true</SHRMCoreMembersOnly>
    <TaxKeywordTaxHTField xmlns="9e35c72e-853b-4481-acd9-8b56c994845b">
      <Terms xmlns="http://schemas.microsoft.com/office/infopath/2007/PartnerControls"/>
    </TaxKeywordTaxHTField>
    <TaxCatchAll xmlns="9e35c72e-853b-4481-acd9-8b56c994845b"/>
    <PublishingExpirationDate xmlns="http://schemas.microsoft.com/sharepoint/v3" xsi:nil="true"/>
    <SHRMCoreIsTool xmlns="511efe6e-5714-4295-aa3f-8c8f10cd3753">true</SHRMCoreIsTool>
    <PublishingStartDate xmlns="http://schemas.microsoft.com/sharepoint/v3" xsi:nil="true"/>
    <_dlc_DocId xmlns="9e35c72e-853b-4481-acd9-8b56c994845b">UC5APVKEY7YA-282198670-257</_dlc_DocId>
    <_dlc_DocIdUrl xmlns="9e35c72e-853b-4481-acd9-8b56c994845b">
      <Url>https://edit.shrm.org/ResourcesAndTools/tools-and-samples/hr-forms/_layouts/15/DocIdRedir.aspx?ID=UC5APVKEY7YA-282198670-257</Url>
      <Description>UC5APVKEY7YA-282198670-257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A774CC2397FA4482C6A81CCAD77235" ma:contentTypeVersion="6" ma:contentTypeDescription="Create a new document." ma:contentTypeScope="" ma:versionID="3203e80bbf045574afa90dc443d6f36f">
  <xsd:schema xmlns:xsd="http://www.w3.org/2001/XMLSchema" xmlns:xs="http://www.w3.org/2001/XMLSchema" xmlns:p="http://schemas.microsoft.com/office/2006/metadata/properties" xmlns:ns1="http://schemas.microsoft.com/sharepoint/v3" xmlns:ns2="9e35c72e-853b-4481-acd9-8b56c994845b" xmlns:ns3="511efe6e-5714-4295-aa3f-8c8f10cd3753" targetNamespace="http://schemas.microsoft.com/office/2006/metadata/properties" ma:root="true" ma:fieldsID="1e32094d58892605fc06e9812a1b1428" ns1:_="" ns2:_="" ns3:_="">
    <xsd:import namespace="http://schemas.microsoft.com/sharepoint/v3"/>
    <xsd:import namespace="9e35c72e-853b-4481-acd9-8b56c994845b"/>
    <xsd:import namespace="511efe6e-5714-4295-aa3f-8c8f10cd3753"/>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TaxKeywordTaxHTField" minOccurs="0"/>
                <xsd:element ref="ns2:TaxCatchAll" minOccurs="0"/>
                <xsd:element ref="ns3:SHRMCoreIsTool" minOccurs="0"/>
                <xsd:element ref="ns3:SHRMCoreMembersOnl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35c72e-853b-4481-acd9-8b56c994845b"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14"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34ac6ce0-1bc1-4c00-9ac6-5299b43f4132}" ma:internalName="TaxCatchAll" ma:showField="CatchAllData" ma:web="9e35c72e-853b-4481-acd9-8b56c99484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1efe6e-5714-4295-aa3f-8c8f10cd3753" elementFormDefault="qualified">
    <xsd:import namespace="http://schemas.microsoft.com/office/2006/documentManagement/types"/>
    <xsd:import namespace="http://schemas.microsoft.com/office/infopath/2007/PartnerControls"/>
    <xsd:element name="SHRMCoreIsTool" ma:index="16" nillable="true" ma:displayName="Is Tool" ma:internalName="SHRMCoreIsTool">
      <xsd:simpleType>
        <xsd:restriction base="dms:Boolean"/>
      </xsd:simpleType>
    </xsd:element>
    <xsd:element name="SHRMCoreMembersOnly" ma:index="17" nillable="true" ma:displayName="Members Only" ma:internalName="SHRMCoreMembersOnl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C33995-2D65-4350-BB56-226FBA2E6279}">
  <ds:schemaRefs>
    <ds:schemaRef ds:uri="http://schemas.microsoft.com/sharepoint/events"/>
  </ds:schemaRefs>
</ds:datastoreItem>
</file>

<file path=customXml/itemProps2.xml><?xml version="1.0" encoding="utf-8"?>
<ds:datastoreItem xmlns:ds="http://schemas.openxmlformats.org/officeDocument/2006/customXml" ds:itemID="{BF801857-244A-4C0A-8400-7A98C8D336C5}">
  <ds:schemaRefs>
    <ds:schemaRef ds:uri="http://schemas.microsoft.com/sharepoint/v3"/>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511efe6e-5714-4295-aa3f-8c8f10cd3753"/>
    <ds:schemaRef ds:uri="9e35c72e-853b-4481-acd9-8b56c994845b"/>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E3C96044-0E66-4A9A-B5A2-58208ACD70F2}">
  <ds:schemaRefs>
    <ds:schemaRef ds:uri="http://schemas.microsoft.com/sharepoint/v3/contenttype/forms"/>
  </ds:schemaRefs>
</ds:datastoreItem>
</file>

<file path=customXml/itemProps4.xml><?xml version="1.0" encoding="utf-8"?>
<ds:datastoreItem xmlns:ds="http://schemas.openxmlformats.org/officeDocument/2006/customXml" ds:itemID="{A8D6EDB4-C7AD-4AD0-908E-5F839898FA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35c72e-853b-4481-acd9-8b56c994845b"/>
    <ds:schemaRef ds:uri="511efe6e-5714-4295-aa3f-8c8f10cd3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4</Pages>
  <Words>1141</Words>
  <Characters>6506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Patton, Erin</dc:creator>
  <cp:keywords/>
  <dc:description/>
  <cp:lastModifiedBy>Anthony Ramos</cp:lastModifiedBy>
  <cp:revision>10</cp:revision>
  <cp:lastPrinted>2020-08-10T23:21:00Z</cp:lastPrinted>
  <dcterms:created xsi:type="dcterms:W3CDTF">2021-10-19T14:29:00Z</dcterms:created>
  <dcterms:modified xsi:type="dcterms:W3CDTF">2021-12-01T16:57:00Z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0x0101009EA774CC2397FA4482C6A81CCAD77235</vt:lpwstr>
  </property>
  <property fmtid="{D5CDD505-2E9C-101B-9397-08002B2CF9AE}" pid="3" name="_dlc_DocIdItemGuid">
    <vt:lpwstr>3232e9b6-2c9f-42b0-8685-761ef1a5d168</vt:lpwstr>
  </property>
  <property fmtid="{D5CDD505-2E9C-101B-9397-08002B2CF9AE}" pid="4" name="TaxKeyword">
    <vt:lpwstr/>
  </property>
</Properties>
</file>