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419" w:tblpYSpec="cente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5"/>
        <w:gridCol w:w="8190"/>
        <w:gridCol w:w="1170"/>
        <w:gridCol w:w="1530"/>
      </w:tblGrid>
      <w:tr w:rsidR="009905A1" w:rsidRPr="00C25245" w:rsidTr="001660F6">
        <w:trPr>
          <w:trHeight w:val="530"/>
        </w:trPr>
        <w:tc>
          <w:tcPr>
            <w:tcW w:w="14845" w:type="dxa"/>
            <w:gridSpan w:val="4"/>
          </w:tcPr>
          <w:p w:rsidR="009905A1" w:rsidRPr="00311FF9" w:rsidRDefault="009905A1" w:rsidP="009905A1">
            <w:pPr>
              <w:rPr>
                <w:rFonts w:asciiTheme="minorHAnsi" w:hAnsiTheme="minorHAnsi" w:cstheme="minorHAnsi"/>
                <w:sz w:val="20"/>
                <w:szCs w:val="20"/>
              </w:rPr>
            </w:pPr>
            <w:r w:rsidRPr="009905A1">
              <w:rPr>
                <w:rFonts w:asciiTheme="minorHAnsi" w:hAnsiTheme="minorHAnsi" w:cstheme="minorHAnsi"/>
                <w:b/>
                <w:sz w:val="20"/>
                <w:szCs w:val="20"/>
              </w:rPr>
              <w:t xml:space="preserve">MEMBERS </w:t>
            </w:r>
            <w:r w:rsidRPr="00311FF9">
              <w:rPr>
                <w:rFonts w:asciiTheme="minorHAnsi" w:hAnsiTheme="minorHAnsi" w:cstheme="minorHAnsi"/>
                <w:b/>
                <w:sz w:val="20"/>
                <w:szCs w:val="20"/>
              </w:rPr>
              <w:t>PRESENT:</w:t>
            </w:r>
            <w:r w:rsidRPr="00311FF9">
              <w:rPr>
                <w:rFonts w:asciiTheme="minorHAnsi" w:hAnsiTheme="minorHAnsi" w:cstheme="minorHAnsi"/>
                <w:sz w:val="20"/>
                <w:szCs w:val="20"/>
              </w:rPr>
              <w:t xml:space="preserve"> </w:t>
            </w:r>
            <w:r w:rsidR="00803855">
              <w:rPr>
                <w:rFonts w:asciiTheme="minorHAnsi" w:hAnsiTheme="minorHAnsi" w:cstheme="minorHAnsi"/>
                <w:sz w:val="20"/>
                <w:szCs w:val="20"/>
              </w:rPr>
              <w:t xml:space="preserve"> Lisa, Childers</w:t>
            </w:r>
            <w:r w:rsidR="0068696E">
              <w:rPr>
                <w:rFonts w:asciiTheme="minorHAnsi" w:hAnsiTheme="minorHAnsi" w:cstheme="minorHAnsi"/>
                <w:sz w:val="20"/>
                <w:szCs w:val="20"/>
              </w:rPr>
              <w:t xml:space="preserve">, </w:t>
            </w:r>
            <w:r w:rsidR="00E44A24">
              <w:rPr>
                <w:rFonts w:asciiTheme="minorHAnsi" w:hAnsiTheme="minorHAnsi" w:cstheme="minorHAnsi"/>
                <w:sz w:val="20"/>
                <w:szCs w:val="20"/>
              </w:rPr>
              <w:t xml:space="preserve">Hank </w:t>
            </w:r>
            <w:proofErr w:type="spellStart"/>
            <w:r w:rsidR="00E44A24">
              <w:rPr>
                <w:rFonts w:asciiTheme="minorHAnsi" w:hAnsiTheme="minorHAnsi" w:cstheme="minorHAnsi"/>
                <w:sz w:val="20"/>
                <w:szCs w:val="20"/>
              </w:rPr>
              <w:t>Debnam</w:t>
            </w:r>
            <w:proofErr w:type="spellEnd"/>
            <w:r w:rsidR="00E44A24">
              <w:rPr>
                <w:rFonts w:asciiTheme="minorHAnsi" w:hAnsiTheme="minorHAnsi" w:cstheme="minorHAnsi"/>
                <w:sz w:val="20"/>
                <w:szCs w:val="20"/>
              </w:rPr>
              <w:t xml:space="preserve"> (Chair),</w:t>
            </w:r>
            <w:r w:rsidR="0080623E">
              <w:rPr>
                <w:rFonts w:asciiTheme="minorHAnsi" w:hAnsiTheme="minorHAnsi" w:cstheme="minorHAnsi"/>
                <w:sz w:val="20"/>
                <w:szCs w:val="20"/>
              </w:rPr>
              <w:t xml:space="preserve"> </w:t>
            </w:r>
            <w:r w:rsidR="001F1AC9">
              <w:rPr>
                <w:rFonts w:asciiTheme="minorHAnsi" w:hAnsiTheme="minorHAnsi" w:cstheme="minorHAnsi"/>
                <w:sz w:val="20"/>
                <w:szCs w:val="20"/>
              </w:rPr>
              <w:t>Robert Hines,</w:t>
            </w:r>
            <w:r w:rsidR="00673367">
              <w:rPr>
                <w:rFonts w:asciiTheme="minorHAnsi" w:hAnsiTheme="minorHAnsi" w:cstheme="minorHAnsi"/>
                <w:sz w:val="20"/>
                <w:szCs w:val="20"/>
              </w:rPr>
              <w:t xml:space="preserve"> </w:t>
            </w:r>
            <w:r w:rsidR="00A40DB1">
              <w:rPr>
                <w:rFonts w:asciiTheme="minorHAnsi" w:hAnsiTheme="minorHAnsi" w:cstheme="minorHAnsi"/>
                <w:sz w:val="20"/>
                <w:szCs w:val="20"/>
              </w:rPr>
              <w:t>and Chas Sampson</w:t>
            </w:r>
          </w:p>
          <w:p w:rsidR="009905A1" w:rsidRPr="00311FF9" w:rsidRDefault="009905A1" w:rsidP="009905A1">
            <w:pPr>
              <w:rPr>
                <w:rFonts w:asciiTheme="minorHAnsi" w:hAnsiTheme="minorHAnsi" w:cstheme="minorHAnsi"/>
                <w:sz w:val="20"/>
                <w:szCs w:val="20"/>
              </w:rPr>
            </w:pPr>
            <w:r w:rsidRPr="00311FF9">
              <w:rPr>
                <w:rFonts w:asciiTheme="minorHAnsi" w:hAnsiTheme="minorHAnsi" w:cstheme="minorHAnsi"/>
                <w:b/>
                <w:sz w:val="20"/>
                <w:szCs w:val="20"/>
              </w:rPr>
              <w:t>MEMBERS ABSENT:</w:t>
            </w:r>
            <w:r w:rsidRPr="00311FF9">
              <w:rPr>
                <w:rFonts w:asciiTheme="minorHAnsi" w:hAnsiTheme="minorHAnsi" w:cstheme="minorHAnsi"/>
                <w:sz w:val="20"/>
                <w:szCs w:val="20"/>
              </w:rPr>
              <w:t xml:space="preserve"> </w:t>
            </w:r>
            <w:r w:rsidR="0068696E">
              <w:rPr>
                <w:rFonts w:asciiTheme="minorHAnsi" w:hAnsiTheme="minorHAnsi" w:cstheme="minorHAnsi"/>
                <w:sz w:val="20"/>
                <w:szCs w:val="20"/>
              </w:rPr>
              <w:t xml:space="preserve"> </w:t>
            </w:r>
            <w:r w:rsidR="001F1AC9">
              <w:rPr>
                <w:rFonts w:asciiTheme="minorHAnsi" w:hAnsiTheme="minorHAnsi" w:cstheme="minorHAnsi"/>
                <w:sz w:val="20"/>
                <w:szCs w:val="20"/>
              </w:rPr>
              <w:t>Jim Grafstrom, Ayesha Neal</w:t>
            </w:r>
          </w:p>
          <w:p w:rsidR="009905A1" w:rsidRPr="009905A1" w:rsidRDefault="009905A1" w:rsidP="000F3D38">
            <w:pPr>
              <w:rPr>
                <w:rFonts w:asciiTheme="minorHAnsi" w:hAnsiTheme="minorHAnsi" w:cstheme="minorHAnsi"/>
                <w:sz w:val="20"/>
                <w:szCs w:val="20"/>
              </w:rPr>
            </w:pPr>
            <w:r w:rsidRPr="00311FF9">
              <w:rPr>
                <w:rFonts w:asciiTheme="minorHAnsi" w:hAnsiTheme="minorHAnsi" w:cstheme="minorHAnsi"/>
                <w:b/>
                <w:sz w:val="20"/>
                <w:szCs w:val="20"/>
              </w:rPr>
              <w:t>NON-VOTING ATTENDEES:</w:t>
            </w:r>
            <w:r w:rsidRPr="00311FF9">
              <w:rPr>
                <w:rFonts w:asciiTheme="minorHAnsi" w:hAnsiTheme="minorHAnsi" w:cstheme="minorHAnsi"/>
                <w:sz w:val="20"/>
                <w:szCs w:val="20"/>
              </w:rPr>
              <w:t xml:space="preserve"> </w:t>
            </w:r>
            <w:r w:rsidR="0068696E">
              <w:rPr>
                <w:rFonts w:asciiTheme="minorHAnsi" w:hAnsiTheme="minorHAnsi" w:cstheme="minorHAnsi"/>
                <w:sz w:val="20"/>
                <w:szCs w:val="20"/>
              </w:rPr>
              <w:t xml:space="preserve">Marie Lilly, </w:t>
            </w:r>
            <w:r w:rsidR="000F3D38">
              <w:rPr>
                <w:rFonts w:asciiTheme="minorHAnsi" w:hAnsiTheme="minorHAnsi" w:cstheme="minorHAnsi"/>
                <w:sz w:val="20"/>
                <w:szCs w:val="20"/>
              </w:rPr>
              <w:t>Anthony Ramos</w:t>
            </w:r>
            <w:r w:rsidR="00BA5433" w:rsidRPr="00311FF9">
              <w:rPr>
                <w:rFonts w:asciiTheme="minorHAnsi" w:hAnsiTheme="minorHAnsi" w:cstheme="minorHAnsi"/>
                <w:sz w:val="20"/>
                <w:szCs w:val="20"/>
              </w:rPr>
              <w:t xml:space="preserve"> and Mary Sonnenberg</w:t>
            </w:r>
          </w:p>
        </w:tc>
      </w:tr>
      <w:tr w:rsidR="009905A1" w:rsidRPr="00C25245" w:rsidTr="00E34F2E">
        <w:trPr>
          <w:trHeight w:val="530"/>
        </w:trPr>
        <w:tc>
          <w:tcPr>
            <w:tcW w:w="3955" w:type="dxa"/>
          </w:tcPr>
          <w:p w:rsidR="009905A1" w:rsidRPr="009905A1" w:rsidRDefault="009905A1" w:rsidP="009905A1">
            <w:pPr>
              <w:pStyle w:val="ListParagraph"/>
              <w:ind w:left="0"/>
              <w:jc w:val="center"/>
              <w:rPr>
                <w:rFonts w:asciiTheme="minorHAnsi" w:hAnsiTheme="minorHAnsi" w:cstheme="minorHAnsi"/>
                <w:sz w:val="20"/>
                <w:szCs w:val="20"/>
              </w:rPr>
            </w:pPr>
            <w:r w:rsidRPr="009905A1">
              <w:rPr>
                <w:rFonts w:asciiTheme="minorHAnsi" w:hAnsiTheme="minorHAnsi" w:cstheme="minorHAnsi"/>
                <w:sz w:val="20"/>
                <w:szCs w:val="20"/>
              </w:rPr>
              <w:t>AGENDA ITEM</w:t>
            </w:r>
          </w:p>
        </w:tc>
        <w:tc>
          <w:tcPr>
            <w:tcW w:w="8190" w:type="dxa"/>
          </w:tcPr>
          <w:p w:rsidR="009905A1" w:rsidRPr="009905A1" w:rsidRDefault="009905A1" w:rsidP="009905A1">
            <w:pPr>
              <w:jc w:val="center"/>
              <w:rPr>
                <w:rFonts w:asciiTheme="minorHAnsi" w:hAnsiTheme="minorHAnsi" w:cstheme="minorHAnsi"/>
                <w:b/>
                <w:sz w:val="20"/>
                <w:szCs w:val="20"/>
              </w:rPr>
            </w:pPr>
            <w:r w:rsidRPr="009905A1">
              <w:rPr>
                <w:rFonts w:asciiTheme="minorHAnsi" w:hAnsiTheme="minorHAnsi" w:cstheme="minorHAnsi"/>
                <w:b/>
                <w:sz w:val="20"/>
                <w:szCs w:val="20"/>
              </w:rPr>
              <w:t>DISCUSSION &amp; RECOMMENDATION</w:t>
            </w:r>
          </w:p>
        </w:tc>
        <w:tc>
          <w:tcPr>
            <w:tcW w:w="1170" w:type="dxa"/>
          </w:tcPr>
          <w:p w:rsidR="009905A1" w:rsidRPr="009905A1" w:rsidRDefault="009905A1" w:rsidP="009905A1">
            <w:pPr>
              <w:jc w:val="center"/>
              <w:rPr>
                <w:rFonts w:asciiTheme="minorHAnsi" w:hAnsiTheme="minorHAnsi" w:cstheme="minorHAnsi"/>
                <w:b/>
                <w:sz w:val="20"/>
                <w:szCs w:val="20"/>
              </w:rPr>
            </w:pPr>
            <w:r w:rsidRPr="009905A1">
              <w:rPr>
                <w:rFonts w:asciiTheme="minorHAnsi" w:hAnsiTheme="minorHAnsi" w:cstheme="minorHAnsi"/>
                <w:b/>
                <w:sz w:val="20"/>
                <w:szCs w:val="20"/>
              </w:rPr>
              <w:t>ACTION</w:t>
            </w:r>
          </w:p>
        </w:tc>
        <w:tc>
          <w:tcPr>
            <w:tcW w:w="1530" w:type="dxa"/>
          </w:tcPr>
          <w:p w:rsidR="009905A1" w:rsidRPr="009905A1" w:rsidRDefault="009905A1" w:rsidP="009905A1">
            <w:pPr>
              <w:jc w:val="center"/>
              <w:rPr>
                <w:rFonts w:asciiTheme="minorHAnsi" w:hAnsiTheme="minorHAnsi" w:cstheme="minorHAnsi"/>
                <w:b/>
                <w:sz w:val="20"/>
                <w:szCs w:val="20"/>
              </w:rPr>
            </w:pPr>
            <w:r w:rsidRPr="009905A1">
              <w:rPr>
                <w:rFonts w:asciiTheme="minorHAnsi" w:hAnsiTheme="minorHAnsi" w:cstheme="minorHAnsi"/>
                <w:b/>
                <w:sz w:val="20"/>
                <w:szCs w:val="20"/>
              </w:rPr>
              <w:t>FOLLOW-UP</w:t>
            </w:r>
          </w:p>
        </w:tc>
      </w:tr>
      <w:tr w:rsidR="000D579D" w:rsidRPr="00C25245" w:rsidTr="00E34F2E">
        <w:trPr>
          <w:trHeight w:val="530"/>
        </w:trPr>
        <w:tc>
          <w:tcPr>
            <w:tcW w:w="3955" w:type="dxa"/>
          </w:tcPr>
          <w:p w:rsidR="00F94789" w:rsidRPr="009905A1" w:rsidRDefault="009905A1" w:rsidP="009905A1">
            <w:pPr>
              <w:pStyle w:val="ListParagraph"/>
              <w:numPr>
                <w:ilvl w:val="0"/>
                <w:numId w:val="3"/>
              </w:numPr>
              <w:tabs>
                <w:tab w:val="left" w:pos="540"/>
              </w:tabs>
              <w:ind w:left="540" w:hanging="540"/>
              <w:rPr>
                <w:rFonts w:asciiTheme="minorHAnsi" w:hAnsiTheme="minorHAnsi" w:cstheme="minorHAnsi"/>
                <w:sz w:val="20"/>
                <w:szCs w:val="20"/>
              </w:rPr>
            </w:pPr>
            <w:r>
              <w:rPr>
                <w:rFonts w:asciiTheme="minorHAnsi" w:hAnsiTheme="minorHAnsi" w:cstheme="minorHAnsi"/>
                <w:sz w:val="20"/>
                <w:szCs w:val="20"/>
              </w:rPr>
              <w:t>Call to Order</w:t>
            </w:r>
          </w:p>
          <w:p w:rsidR="00A86216" w:rsidRPr="009905A1" w:rsidRDefault="00A86216" w:rsidP="009905A1">
            <w:pPr>
              <w:pStyle w:val="ListParagraph"/>
              <w:tabs>
                <w:tab w:val="left" w:pos="540"/>
              </w:tabs>
              <w:spacing w:line="280" w:lineRule="atLeast"/>
              <w:ind w:left="540"/>
              <w:rPr>
                <w:rFonts w:asciiTheme="minorHAnsi" w:hAnsiTheme="minorHAnsi" w:cstheme="minorHAnsi"/>
                <w:sz w:val="20"/>
                <w:szCs w:val="20"/>
              </w:rPr>
            </w:pPr>
          </w:p>
          <w:p w:rsidR="00A86216" w:rsidRPr="009905A1" w:rsidRDefault="00A86216" w:rsidP="009905A1">
            <w:pPr>
              <w:pStyle w:val="ListParagraph"/>
              <w:tabs>
                <w:tab w:val="left" w:pos="540"/>
              </w:tabs>
              <w:spacing w:line="280" w:lineRule="atLeast"/>
              <w:ind w:left="540"/>
              <w:rPr>
                <w:rFonts w:asciiTheme="minorHAnsi" w:hAnsiTheme="minorHAnsi" w:cstheme="minorHAnsi"/>
                <w:sz w:val="20"/>
                <w:szCs w:val="20"/>
              </w:rPr>
            </w:pPr>
          </w:p>
        </w:tc>
        <w:tc>
          <w:tcPr>
            <w:tcW w:w="8190" w:type="dxa"/>
          </w:tcPr>
          <w:p w:rsidR="00D8022F" w:rsidRPr="00311FF9" w:rsidRDefault="00D8022F" w:rsidP="00D8022F">
            <w:pPr>
              <w:jc w:val="both"/>
              <w:rPr>
                <w:rFonts w:asciiTheme="minorHAnsi" w:hAnsiTheme="minorHAnsi" w:cstheme="minorHAnsi"/>
                <w:sz w:val="20"/>
                <w:szCs w:val="20"/>
              </w:rPr>
            </w:pPr>
            <w:r w:rsidRPr="00311FF9">
              <w:rPr>
                <w:rFonts w:asciiTheme="minorHAnsi" w:hAnsiTheme="minorHAnsi" w:cstheme="minorHAnsi"/>
                <w:sz w:val="20"/>
                <w:szCs w:val="20"/>
              </w:rPr>
              <w:t xml:space="preserve">The scheduled meeting of the </w:t>
            </w:r>
            <w:r w:rsidR="00BA5433" w:rsidRPr="00311FF9">
              <w:rPr>
                <w:rFonts w:asciiTheme="minorHAnsi" w:hAnsiTheme="minorHAnsi" w:cstheme="minorHAnsi"/>
                <w:sz w:val="20"/>
                <w:szCs w:val="20"/>
              </w:rPr>
              <w:t xml:space="preserve">Human </w:t>
            </w:r>
            <w:r w:rsidR="00311FF9" w:rsidRPr="00311FF9">
              <w:rPr>
                <w:rFonts w:asciiTheme="minorHAnsi" w:hAnsiTheme="minorHAnsi" w:cstheme="minorHAnsi"/>
                <w:sz w:val="20"/>
                <w:szCs w:val="20"/>
              </w:rPr>
              <w:t>Resource</w:t>
            </w:r>
            <w:r w:rsidRPr="00311FF9">
              <w:rPr>
                <w:rFonts w:asciiTheme="minorHAnsi" w:hAnsiTheme="minorHAnsi" w:cstheme="minorHAnsi"/>
                <w:sz w:val="20"/>
                <w:szCs w:val="20"/>
              </w:rPr>
              <w:t xml:space="preserve"> Committee was held at the Partnership for Children Resource Center, 351 Wagoner Drive, Fayetteville, NC, on </w:t>
            </w:r>
            <w:r w:rsidR="005C11D7">
              <w:rPr>
                <w:rFonts w:asciiTheme="minorHAnsi" w:hAnsiTheme="minorHAnsi" w:cstheme="minorHAnsi"/>
                <w:sz w:val="20"/>
                <w:szCs w:val="20"/>
              </w:rPr>
              <w:t>September 11</w:t>
            </w:r>
            <w:r w:rsidR="00B00310">
              <w:rPr>
                <w:rFonts w:asciiTheme="minorHAnsi" w:hAnsiTheme="minorHAnsi" w:cstheme="minorHAnsi"/>
                <w:sz w:val="20"/>
                <w:szCs w:val="20"/>
              </w:rPr>
              <w:t>, 2019</w:t>
            </w:r>
            <w:r w:rsidRPr="00311FF9">
              <w:rPr>
                <w:rFonts w:asciiTheme="minorHAnsi" w:hAnsiTheme="minorHAnsi" w:cstheme="minorHAnsi"/>
                <w:sz w:val="20"/>
                <w:szCs w:val="20"/>
              </w:rPr>
              <w:t xml:space="preserve"> beginning </w:t>
            </w:r>
            <w:r w:rsidR="001F1AC9">
              <w:rPr>
                <w:rFonts w:asciiTheme="minorHAnsi" w:hAnsiTheme="minorHAnsi" w:cstheme="minorHAnsi"/>
                <w:sz w:val="20"/>
                <w:szCs w:val="20"/>
              </w:rPr>
              <w:t>8:07</w:t>
            </w:r>
            <w:r w:rsidR="00BA5433" w:rsidRPr="00311FF9">
              <w:rPr>
                <w:rFonts w:asciiTheme="minorHAnsi" w:hAnsiTheme="minorHAnsi" w:cstheme="minorHAnsi"/>
                <w:sz w:val="20"/>
                <w:szCs w:val="20"/>
              </w:rPr>
              <w:t xml:space="preserve"> am </w:t>
            </w:r>
            <w:r w:rsidRPr="00311FF9">
              <w:rPr>
                <w:rFonts w:asciiTheme="minorHAnsi" w:hAnsiTheme="minorHAnsi" w:cstheme="minorHAnsi"/>
                <w:sz w:val="20"/>
                <w:szCs w:val="20"/>
              </w:rPr>
              <w:t>pursuant to pr</w:t>
            </w:r>
            <w:r w:rsidR="005308A0">
              <w:rPr>
                <w:rFonts w:asciiTheme="minorHAnsi" w:hAnsiTheme="minorHAnsi" w:cstheme="minorHAnsi"/>
                <w:sz w:val="20"/>
                <w:szCs w:val="20"/>
              </w:rPr>
              <w:t>ior written notice to each committee</w:t>
            </w:r>
            <w:r w:rsidRPr="00311FF9">
              <w:rPr>
                <w:rFonts w:asciiTheme="minorHAnsi" w:hAnsiTheme="minorHAnsi" w:cstheme="minorHAnsi"/>
                <w:sz w:val="20"/>
                <w:szCs w:val="20"/>
              </w:rPr>
              <w:t xml:space="preserve"> member. </w:t>
            </w:r>
            <w:r w:rsidRPr="00311FF9">
              <w:rPr>
                <w:rFonts w:ascii="Calibri" w:hAnsi="Calibri"/>
                <w:sz w:val="20"/>
              </w:rPr>
              <w:t xml:space="preserve"> </w:t>
            </w:r>
            <w:r w:rsidR="00BA5433" w:rsidRPr="00311FF9">
              <w:rPr>
                <w:rFonts w:ascii="Calibri" w:hAnsi="Calibri"/>
                <w:sz w:val="20"/>
              </w:rPr>
              <w:t xml:space="preserve">Hank </w:t>
            </w:r>
            <w:proofErr w:type="spellStart"/>
            <w:r w:rsidR="00BA5433" w:rsidRPr="00311FF9">
              <w:rPr>
                <w:rFonts w:ascii="Calibri" w:hAnsi="Calibri"/>
                <w:sz w:val="20"/>
              </w:rPr>
              <w:t>Debnam</w:t>
            </w:r>
            <w:proofErr w:type="spellEnd"/>
            <w:r w:rsidRPr="00311FF9">
              <w:rPr>
                <w:rFonts w:asciiTheme="minorHAnsi" w:hAnsiTheme="minorHAnsi" w:cstheme="minorHAnsi"/>
                <w:sz w:val="20"/>
                <w:szCs w:val="20"/>
              </w:rPr>
              <w:t xml:space="preserve">, Chair, determined that a quorum was present and called the meeting to order. </w:t>
            </w:r>
            <w:r w:rsidR="001F1AC9">
              <w:rPr>
                <w:rFonts w:asciiTheme="minorHAnsi" w:hAnsiTheme="minorHAnsi" w:cstheme="minorHAnsi"/>
                <w:sz w:val="20"/>
                <w:szCs w:val="20"/>
              </w:rPr>
              <w:t>Anthony Ramos</w:t>
            </w:r>
            <w:r w:rsidRPr="00311FF9">
              <w:rPr>
                <w:rFonts w:asciiTheme="minorHAnsi" w:hAnsiTheme="minorHAnsi" w:cstheme="minorHAnsi"/>
                <w:sz w:val="20"/>
                <w:szCs w:val="20"/>
              </w:rPr>
              <w:t xml:space="preserve"> was Secretary for the meeting and recorded the minutes. </w:t>
            </w:r>
          </w:p>
          <w:p w:rsidR="005C202A" w:rsidRPr="009905A1" w:rsidRDefault="005C202A" w:rsidP="00D8022F">
            <w:pPr>
              <w:pStyle w:val="ListParagraph"/>
              <w:ind w:left="0"/>
              <w:jc w:val="both"/>
              <w:rPr>
                <w:rFonts w:asciiTheme="minorHAnsi" w:hAnsiTheme="minorHAnsi" w:cstheme="minorHAnsi"/>
                <w:sz w:val="20"/>
                <w:szCs w:val="20"/>
              </w:rPr>
            </w:pPr>
          </w:p>
        </w:tc>
        <w:tc>
          <w:tcPr>
            <w:tcW w:w="1170" w:type="dxa"/>
          </w:tcPr>
          <w:p w:rsidR="003400C8" w:rsidRPr="009905A1" w:rsidRDefault="00D969E5" w:rsidP="007423DE">
            <w:pPr>
              <w:rPr>
                <w:rFonts w:asciiTheme="minorHAnsi" w:hAnsiTheme="minorHAnsi" w:cstheme="minorHAnsi"/>
                <w:sz w:val="20"/>
                <w:szCs w:val="20"/>
              </w:rPr>
            </w:pPr>
            <w:r w:rsidRPr="009905A1">
              <w:rPr>
                <w:rFonts w:asciiTheme="minorHAnsi" w:hAnsiTheme="minorHAnsi" w:cstheme="minorHAnsi"/>
                <w:sz w:val="20"/>
                <w:szCs w:val="20"/>
              </w:rPr>
              <w:t>Called to Order</w:t>
            </w:r>
          </w:p>
          <w:p w:rsidR="00345016" w:rsidRPr="009905A1" w:rsidRDefault="00345016" w:rsidP="007423DE">
            <w:pPr>
              <w:rPr>
                <w:rFonts w:asciiTheme="minorHAnsi" w:hAnsiTheme="minorHAnsi" w:cstheme="minorHAnsi"/>
                <w:sz w:val="20"/>
                <w:szCs w:val="20"/>
              </w:rPr>
            </w:pPr>
          </w:p>
          <w:p w:rsidR="009356C1" w:rsidRPr="009905A1" w:rsidRDefault="009356C1" w:rsidP="007423DE">
            <w:pPr>
              <w:rPr>
                <w:rFonts w:asciiTheme="minorHAnsi" w:hAnsiTheme="minorHAnsi" w:cstheme="minorHAnsi"/>
                <w:sz w:val="20"/>
                <w:szCs w:val="20"/>
              </w:rPr>
            </w:pPr>
          </w:p>
          <w:p w:rsidR="0047300B" w:rsidRPr="009905A1" w:rsidRDefault="0047300B" w:rsidP="007423DE">
            <w:pPr>
              <w:rPr>
                <w:rFonts w:asciiTheme="minorHAnsi" w:hAnsiTheme="minorHAnsi" w:cstheme="minorHAnsi"/>
                <w:sz w:val="20"/>
                <w:szCs w:val="20"/>
              </w:rPr>
            </w:pPr>
          </w:p>
        </w:tc>
        <w:tc>
          <w:tcPr>
            <w:tcW w:w="1530" w:type="dxa"/>
          </w:tcPr>
          <w:p w:rsidR="00345016" w:rsidRPr="009905A1" w:rsidRDefault="00BA5433" w:rsidP="007423DE">
            <w:pPr>
              <w:rPr>
                <w:rFonts w:asciiTheme="minorHAnsi" w:hAnsiTheme="minorHAnsi" w:cstheme="minorHAnsi"/>
                <w:sz w:val="20"/>
                <w:szCs w:val="20"/>
              </w:rPr>
            </w:pPr>
            <w:r>
              <w:rPr>
                <w:rFonts w:ascii="Calibri" w:hAnsi="Calibri"/>
                <w:sz w:val="20"/>
              </w:rPr>
              <w:t xml:space="preserve">None </w:t>
            </w:r>
          </w:p>
          <w:p w:rsidR="003D0073" w:rsidRPr="009905A1" w:rsidRDefault="003D0073" w:rsidP="00D8022F">
            <w:pPr>
              <w:rPr>
                <w:rFonts w:asciiTheme="minorHAnsi" w:hAnsiTheme="minorHAnsi" w:cstheme="minorHAnsi"/>
                <w:sz w:val="20"/>
                <w:szCs w:val="20"/>
              </w:rPr>
            </w:pPr>
          </w:p>
        </w:tc>
      </w:tr>
      <w:tr w:rsidR="00BB60C8" w:rsidRPr="00C25245" w:rsidTr="00E34F2E">
        <w:trPr>
          <w:trHeight w:val="534"/>
        </w:trPr>
        <w:tc>
          <w:tcPr>
            <w:tcW w:w="3955" w:type="dxa"/>
          </w:tcPr>
          <w:p w:rsidR="00FF2D0C" w:rsidRPr="009905A1" w:rsidRDefault="00BA5433" w:rsidP="007423DE">
            <w:pPr>
              <w:pStyle w:val="ListParagraph"/>
              <w:numPr>
                <w:ilvl w:val="0"/>
                <w:numId w:val="3"/>
              </w:numPr>
              <w:tabs>
                <w:tab w:val="left" w:pos="540"/>
              </w:tabs>
              <w:ind w:left="540" w:hanging="540"/>
              <w:rPr>
                <w:rFonts w:asciiTheme="minorHAnsi" w:hAnsiTheme="minorHAnsi" w:cstheme="minorHAnsi"/>
                <w:sz w:val="20"/>
                <w:szCs w:val="20"/>
              </w:rPr>
            </w:pPr>
            <w:r>
              <w:rPr>
                <w:rFonts w:asciiTheme="minorHAnsi" w:hAnsiTheme="minorHAnsi" w:cstheme="minorHAnsi"/>
                <w:sz w:val="20"/>
                <w:szCs w:val="20"/>
              </w:rPr>
              <w:t>President’s Report</w:t>
            </w:r>
          </w:p>
          <w:p w:rsidR="00A7536D" w:rsidRPr="009905A1" w:rsidRDefault="00A7536D" w:rsidP="007423DE">
            <w:pPr>
              <w:pStyle w:val="ListParagraph"/>
              <w:widowControl w:val="0"/>
              <w:ind w:left="900"/>
              <w:rPr>
                <w:rFonts w:asciiTheme="minorHAnsi" w:hAnsiTheme="minorHAnsi" w:cstheme="minorHAnsi"/>
                <w:sz w:val="20"/>
                <w:szCs w:val="20"/>
              </w:rPr>
            </w:pPr>
          </w:p>
        </w:tc>
        <w:tc>
          <w:tcPr>
            <w:tcW w:w="8190" w:type="dxa"/>
          </w:tcPr>
          <w:p w:rsidR="00B12706" w:rsidRPr="009905A1" w:rsidRDefault="003C168F" w:rsidP="00A40DB1">
            <w:pPr>
              <w:pStyle w:val="ListParagraph"/>
              <w:ind w:left="0"/>
              <w:jc w:val="both"/>
              <w:rPr>
                <w:rFonts w:asciiTheme="minorHAnsi" w:hAnsiTheme="minorHAnsi" w:cstheme="minorHAnsi"/>
                <w:sz w:val="20"/>
                <w:szCs w:val="20"/>
              </w:rPr>
            </w:pPr>
            <w:r>
              <w:rPr>
                <w:rFonts w:asciiTheme="minorHAnsi" w:hAnsiTheme="minorHAnsi" w:cstheme="minorHAnsi"/>
                <w:sz w:val="20"/>
                <w:szCs w:val="20"/>
              </w:rPr>
              <w:t>See attached report</w:t>
            </w:r>
          </w:p>
        </w:tc>
        <w:tc>
          <w:tcPr>
            <w:tcW w:w="1170" w:type="dxa"/>
          </w:tcPr>
          <w:p w:rsidR="00F94789" w:rsidRPr="009905A1" w:rsidRDefault="00D8022F" w:rsidP="007423DE">
            <w:pPr>
              <w:rPr>
                <w:rFonts w:asciiTheme="minorHAnsi" w:hAnsiTheme="minorHAnsi" w:cstheme="minorHAnsi"/>
                <w:sz w:val="20"/>
                <w:szCs w:val="20"/>
              </w:rPr>
            </w:pPr>
            <w:r>
              <w:rPr>
                <w:rFonts w:asciiTheme="minorHAnsi" w:hAnsiTheme="minorHAnsi" w:cstheme="minorHAnsi"/>
                <w:sz w:val="20"/>
                <w:szCs w:val="20"/>
              </w:rPr>
              <w:t>None</w:t>
            </w:r>
          </w:p>
          <w:p w:rsidR="00A7536D" w:rsidRPr="009905A1" w:rsidRDefault="00A7536D" w:rsidP="007423DE">
            <w:pPr>
              <w:rPr>
                <w:rFonts w:asciiTheme="minorHAnsi" w:hAnsiTheme="minorHAnsi" w:cstheme="minorHAnsi"/>
                <w:sz w:val="20"/>
                <w:szCs w:val="20"/>
              </w:rPr>
            </w:pPr>
          </w:p>
        </w:tc>
        <w:tc>
          <w:tcPr>
            <w:tcW w:w="1530" w:type="dxa"/>
          </w:tcPr>
          <w:p w:rsidR="00D8022F" w:rsidRPr="009905A1" w:rsidRDefault="00BA5433" w:rsidP="00D8022F">
            <w:pPr>
              <w:rPr>
                <w:rFonts w:asciiTheme="minorHAnsi" w:hAnsiTheme="minorHAnsi" w:cstheme="minorHAnsi"/>
                <w:sz w:val="20"/>
                <w:szCs w:val="20"/>
              </w:rPr>
            </w:pPr>
            <w:r>
              <w:rPr>
                <w:rFonts w:ascii="Calibri" w:hAnsi="Calibri"/>
                <w:sz w:val="20"/>
              </w:rPr>
              <w:t>None</w:t>
            </w:r>
          </w:p>
          <w:p w:rsidR="00B2441A" w:rsidRPr="009905A1" w:rsidRDefault="00B2441A" w:rsidP="007423DE">
            <w:pPr>
              <w:rPr>
                <w:rFonts w:asciiTheme="minorHAnsi" w:hAnsiTheme="minorHAnsi" w:cstheme="minorHAnsi"/>
                <w:sz w:val="20"/>
                <w:szCs w:val="20"/>
              </w:rPr>
            </w:pPr>
          </w:p>
        </w:tc>
      </w:tr>
      <w:tr w:rsidR="00F94789" w:rsidRPr="00C25245" w:rsidTr="00E34F2E">
        <w:trPr>
          <w:trHeight w:val="534"/>
        </w:trPr>
        <w:tc>
          <w:tcPr>
            <w:tcW w:w="3955" w:type="dxa"/>
          </w:tcPr>
          <w:p w:rsidR="00BA5433" w:rsidRPr="00447B54" w:rsidRDefault="00D8022F" w:rsidP="00BA5433">
            <w:pPr>
              <w:pStyle w:val="ListParagraph"/>
              <w:numPr>
                <w:ilvl w:val="0"/>
                <w:numId w:val="3"/>
              </w:numPr>
              <w:tabs>
                <w:tab w:val="left" w:pos="540"/>
              </w:tabs>
              <w:ind w:left="540" w:hanging="540"/>
              <w:rPr>
                <w:rFonts w:asciiTheme="minorHAnsi" w:hAnsiTheme="minorHAnsi" w:cstheme="minorHAnsi"/>
                <w:sz w:val="20"/>
                <w:szCs w:val="20"/>
              </w:rPr>
            </w:pPr>
            <w:r w:rsidRPr="00447B54">
              <w:rPr>
                <w:rFonts w:asciiTheme="minorHAnsi" w:hAnsiTheme="minorHAnsi" w:cstheme="minorHAnsi"/>
                <w:sz w:val="20"/>
                <w:szCs w:val="20"/>
              </w:rPr>
              <w:t>Approval of Meeting Minutes</w:t>
            </w:r>
          </w:p>
          <w:p w:rsidR="00BA5433" w:rsidRDefault="001F1AC9" w:rsidP="00BA5433">
            <w:pPr>
              <w:pStyle w:val="ListParagraph"/>
              <w:numPr>
                <w:ilvl w:val="1"/>
                <w:numId w:val="3"/>
              </w:numPr>
              <w:tabs>
                <w:tab w:val="left" w:pos="540"/>
              </w:tabs>
              <w:ind w:hanging="210"/>
              <w:rPr>
                <w:rFonts w:asciiTheme="minorHAnsi" w:hAnsiTheme="minorHAnsi" w:cstheme="minorHAnsi"/>
                <w:sz w:val="20"/>
                <w:szCs w:val="20"/>
              </w:rPr>
            </w:pPr>
            <w:r>
              <w:rPr>
                <w:rFonts w:asciiTheme="minorHAnsi" w:hAnsiTheme="minorHAnsi" w:cstheme="minorHAnsi"/>
                <w:sz w:val="20"/>
                <w:szCs w:val="20"/>
              </w:rPr>
              <w:t>May 8</w:t>
            </w:r>
            <w:r w:rsidR="004F60E8">
              <w:rPr>
                <w:rFonts w:asciiTheme="minorHAnsi" w:hAnsiTheme="minorHAnsi" w:cstheme="minorHAnsi"/>
                <w:sz w:val="20"/>
                <w:szCs w:val="20"/>
              </w:rPr>
              <w:t>, 2019</w:t>
            </w:r>
            <w:r w:rsidR="00637141">
              <w:rPr>
                <w:rFonts w:asciiTheme="minorHAnsi" w:hAnsiTheme="minorHAnsi" w:cstheme="minorHAnsi"/>
                <w:sz w:val="20"/>
                <w:szCs w:val="20"/>
              </w:rPr>
              <w:t xml:space="preserve"> </w:t>
            </w:r>
            <w:r w:rsidR="00BA5433" w:rsidRPr="00447B54">
              <w:rPr>
                <w:rFonts w:asciiTheme="minorHAnsi" w:hAnsiTheme="minorHAnsi" w:cstheme="minorHAnsi"/>
                <w:sz w:val="20"/>
                <w:szCs w:val="20"/>
              </w:rPr>
              <w:t>(Open Session)</w:t>
            </w:r>
          </w:p>
          <w:p w:rsidR="006B284D" w:rsidRDefault="006B284D" w:rsidP="006B284D">
            <w:pPr>
              <w:tabs>
                <w:tab w:val="left" w:pos="540"/>
              </w:tabs>
              <w:rPr>
                <w:rFonts w:asciiTheme="minorHAnsi" w:hAnsiTheme="minorHAnsi" w:cstheme="minorHAnsi"/>
                <w:sz w:val="20"/>
                <w:szCs w:val="20"/>
              </w:rPr>
            </w:pPr>
          </w:p>
          <w:p w:rsidR="006B284D" w:rsidRDefault="006B284D" w:rsidP="006B284D">
            <w:pPr>
              <w:tabs>
                <w:tab w:val="left" w:pos="540"/>
              </w:tabs>
              <w:rPr>
                <w:rFonts w:asciiTheme="minorHAnsi" w:hAnsiTheme="minorHAnsi" w:cstheme="minorHAnsi"/>
                <w:sz w:val="20"/>
                <w:szCs w:val="20"/>
              </w:rPr>
            </w:pPr>
          </w:p>
          <w:p w:rsidR="006B284D" w:rsidRDefault="006B284D" w:rsidP="006B284D">
            <w:pPr>
              <w:tabs>
                <w:tab w:val="left" w:pos="540"/>
              </w:tabs>
              <w:rPr>
                <w:rFonts w:asciiTheme="minorHAnsi" w:hAnsiTheme="minorHAnsi" w:cstheme="minorHAnsi"/>
                <w:sz w:val="20"/>
                <w:szCs w:val="20"/>
              </w:rPr>
            </w:pPr>
          </w:p>
          <w:p w:rsidR="006B284D" w:rsidRDefault="006B284D" w:rsidP="006B284D">
            <w:pPr>
              <w:tabs>
                <w:tab w:val="left" w:pos="540"/>
              </w:tabs>
              <w:rPr>
                <w:rFonts w:asciiTheme="minorHAnsi" w:hAnsiTheme="minorHAnsi" w:cstheme="minorHAnsi"/>
                <w:sz w:val="20"/>
                <w:szCs w:val="20"/>
              </w:rPr>
            </w:pPr>
          </w:p>
          <w:p w:rsidR="006B284D" w:rsidRPr="006B284D" w:rsidRDefault="006B284D" w:rsidP="006B284D">
            <w:pPr>
              <w:tabs>
                <w:tab w:val="left" w:pos="540"/>
              </w:tabs>
              <w:rPr>
                <w:rFonts w:asciiTheme="minorHAnsi" w:hAnsiTheme="minorHAnsi" w:cstheme="minorHAnsi"/>
                <w:sz w:val="20"/>
                <w:szCs w:val="20"/>
              </w:rPr>
            </w:pPr>
          </w:p>
          <w:p w:rsidR="006B284D" w:rsidRPr="006B284D" w:rsidRDefault="001F1AC9" w:rsidP="006B284D">
            <w:pPr>
              <w:pStyle w:val="ListParagraph"/>
              <w:numPr>
                <w:ilvl w:val="1"/>
                <w:numId w:val="3"/>
              </w:numPr>
              <w:tabs>
                <w:tab w:val="left" w:pos="540"/>
              </w:tabs>
              <w:ind w:hanging="210"/>
              <w:rPr>
                <w:rFonts w:asciiTheme="minorHAnsi" w:hAnsiTheme="minorHAnsi" w:cstheme="minorHAnsi"/>
                <w:sz w:val="20"/>
                <w:szCs w:val="20"/>
              </w:rPr>
            </w:pPr>
            <w:r>
              <w:rPr>
                <w:rFonts w:asciiTheme="minorHAnsi" w:hAnsiTheme="minorHAnsi" w:cstheme="minorHAnsi"/>
                <w:sz w:val="20"/>
                <w:szCs w:val="20"/>
              </w:rPr>
              <w:t>May 8</w:t>
            </w:r>
            <w:r w:rsidR="004F60E8">
              <w:rPr>
                <w:rFonts w:asciiTheme="minorHAnsi" w:hAnsiTheme="minorHAnsi" w:cstheme="minorHAnsi"/>
                <w:sz w:val="20"/>
                <w:szCs w:val="20"/>
              </w:rPr>
              <w:t>, 2019</w:t>
            </w:r>
            <w:r w:rsidR="006B284D">
              <w:rPr>
                <w:rFonts w:asciiTheme="minorHAnsi" w:hAnsiTheme="minorHAnsi" w:cstheme="minorHAnsi"/>
                <w:sz w:val="20"/>
                <w:szCs w:val="20"/>
              </w:rPr>
              <w:t xml:space="preserve"> (Closed</w:t>
            </w:r>
            <w:r w:rsidR="006B284D" w:rsidRPr="00447B54">
              <w:rPr>
                <w:rFonts w:asciiTheme="minorHAnsi" w:hAnsiTheme="minorHAnsi" w:cstheme="minorHAnsi"/>
                <w:sz w:val="20"/>
                <w:szCs w:val="20"/>
              </w:rPr>
              <w:t xml:space="preserve"> Session)</w:t>
            </w:r>
          </w:p>
          <w:p w:rsidR="00BA5433" w:rsidRPr="00447B54" w:rsidRDefault="00BA5433" w:rsidP="00BA5433">
            <w:pPr>
              <w:tabs>
                <w:tab w:val="left" w:pos="540"/>
              </w:tabs>
              <w:rPr>
                <w:rFonts w:asciiTheme="minorHAnsi" w:hAnsiTheme="minorHAnsi" w:cstheme="minorHAnsi"/>
                <w:sz w:val="20"/>
                <w:szCs w:val="20"/>
              </w:rPr>
            </w:pPr>
          </w:p>
          <w:p w:rsidR="00BA5433" w:rsidRPr="00447B54" w:rsidRDefault="00BA5433" w:rsidP="00BA5433">
            <w:pPr>
              <w:tabs>
                <w:tab w:val="left" w:pos="540"/>
              </w:tabs>
              <w:rPr>
                <w:rFonts w:asciiTheme="minorHAnsi" w:hAnsiTheme="minorHAnsi" w:cstheme="minorHAnsi"/>
                <w:sz w:val="20"/>
                <w:szCs w:val="20"/>
              </w:rPr>
            </w:pPr>
          </w:p>
          <w:p w:rsidR="00BA5433" w:rsidRPr="00447B54" w:rsidRDefault="00BA5433" w:rsidP="00BA5433">
            <w:pPr>
              <w:tabs>
                <w:tab w:val="left" w:pos="540"/>
              </w:tabs>
              <w:rPr>
                <w:rFonts w:asciiTheme="minorHAnsi" w:hAnsiTheme="minorHAnsi" w:cstheme="minorHAnsi"/>
                <w:sz w:val="20"/>
                <w:szCs w:val="20"/>
              </w:rPr>
            </w:pPr>
          </w:p>
          <w:p w:rsidR="00BA5433" w:rsidRPr="00447B54" w:rsidRDefault="00BA5433" w:rsidP="00673367">
            <w:pPr>
              <w:pStyle w:val="ListParagraph"/>
              <w:tabs>
                <w:tab w:val="left" w:pos="540"/>
              </w:tabs>
              <w:rPr>
                <w:rFonts w:asciiTheme="minorHAnsi" w:hAnsiTheme="minorHAnsi" w:cstheme="minorHAnsi"/>
                <w:sz w:val="20"/>
                <w:szCs w:val="20"/>
              </w:rPr>
            </w:pPr>
          </w:p>
        </w:tc>
        <w:tc>
          <w:tcPr>
            <w:tcW w:w="8190" w:type="dxa"/>
          </w:tcPr>
          <w:p w:rsidR="00BA5433" w:rsidRPr="00311FF9" w:rsidRDefault="00BA5433" w:rsidP="00BA5433">
            <w:pPr>
              <w:jc w:val="both"/>
              <w:rPr>
                <w:rFonts w:asciiTheme="minorHAnsi" w:hAnsiTheme="minorHAnsi" w:cstheme="minorHAnsi"/>
                <w:sz w:val="20"/>
                <w:szCs w:val="20"/>
              </w:rPr>
            </w:pPr>
            <w:r w:rsidRPr="00311FF9">
              <w:rPr>
                <w:rFonts w:asciiTheme="minorHAnsi" w:hAnsiTheme="minorHAnsi" w:cstheme="minorHAnsi"/>
                <w:sz w:val="20"/>
                <w:szCs w:val="20"/>
              </w:rPr>
              <w:t>A.</w:t>
            </w:r>
            <w:r w:rsidR="000E6E06">
              <w:rPr>
                <w:rFonts w:asciiTheme="minorHAnsi" w:hAnsiTheme="minorHAnsi" w:cstheme="minorHAnsi"/>
                <w:sz w:val="20"/>
                <w:szCs w:val="20"/>
              </w:rPr>
              <w:t xml:space="preserve"> </w:t>
            </w:r>
            <w:r w:rsidR="00D8022F" w:rsidRPr="00311FF9">
              <w:rPr>
                <w:rFonts w:asciiTheme="minorHAnsi" w:hAnsiTheme="minorHAnsi" w:cstheme="minorHAnsi"/>
                <w:sz w:val="20"/>
                <w:szCs w:val="20"/>
              </w:rPr>
              <w:t xml:space="preserve">The </w:t>
            </w:r>
            <w:r w:rsidRPr="00311FF9">
              <w:rPr>
                <w:rFonts w:asciiTheme="minorHAnsi" w:hAnsiTheme="minorHAnsi" w:cstheme="minorHAnsi"/>
                <w:sz w:val="20"/>
                <w:szCs w:val="20"/>
              </w:rPr>
              <w:t xml:space="preserve">open session </w:t>
            </w:r>
            <w:r w:rsidR="00673367">
              <w:rPr>
                <w:rFonts w:asciiTheme="minorHAnsi" w:hAnsiTheme="minorHAnsi" w:cstheme="minorHAnsi"/>
                <w:sz w:val="20"/>
                <w:szCs w:val="20"/>
              </w:rPr>
              <w:t xml:space="preserve">minutes of </w:t>
            </w:r>
            <w:r w:rsidR="00975497">
              <w:rPr>
                <w:rFonts w:asciiTheme="minorHAnsi" w:hAnsiTheme="minorHAnsi" w:cstheme="minorHAnsi"/>
                <w:sz w:val="20"/>
                <w:szCs w:val="20"/>
              </w:rPr>
              <w:t xml:space="preserve">the </w:t>
            </w:r>
            <w:r w:rsidR="001F1AC9">
              <w:rPr>
                <w:rFonts w:asciiTheme="minorHAnsi" w:hAnsiTheme="minorHAnsi" w:cstheme="minorHAnsi"/>
                <w:sz w:val="20"/>
                <w:szCs w:val="20"/>
              </w:rPr>
              <w:t>May 8</w:t>
            </w:r>
            <w:r w:rsidR="004F60E8">
              <w:rPr>
                <w:rFonts w:asciiTheme="minorHAnsi" w:hAnsiTheme="minorHAnsi" w:cstheme="minorHAnsi"/>
                <w:sz w:val="20"/>
                <w:szCs w:val="20"/>
              </w:rPr>
              <w:t>, 2019</w:t>
            </w:r>
            <w:r w:rsidRPr="00311FF9">
              <w:rPr>
                <w:rFonts w:asciiTheme="minorHAnsi" w:hAnsiTheme="minorHAnsi" w:cstheme="minorHAnsi"/>
                <w:sz w:val="20"/>
                <w:szCs w:val="20"/>
              </w:rPr>
              <w:t xml:space="preserve"> Human Resource</w:t>
            </w:r>
            <w:r w:rsidR="00B01E82">
              <w:rPr>
                <w:rFonts w:asciiTheme="minorHAnsi" w:hAnsiTheme="minorHAnsi" w:cstheme="minorHAnsi"/>
                <w:sz w:val="20"/>
                <w:szCs w:val="20"/>
              </w:rPr>
              <w:t xml:space="preserve"> C</w:t>
            </w:r>
            <w:r w:rsidR="00D8022F" w:rsidRPr="00311FF9">
              <w:rPr>
                <w:rFonts w:asciiTheme="minorHAnsi" w:hAnsiTheme="minorHAnsi" w:cstheme="minorHAnsi"/>
                <w:sz w:val="20"/>
                <w:szCs w:val="20"/>
              </w:rPr>
              <w:t xml:space="preserve">ommittee </w:t>
            </w:r>
            <w:r w:rsidRPr="00311FF9">
              <w:rPr>
                <w:rFonts w:asciiTheme="minorHAnsi" w:hAnsiTheme="minorHAnsi" w:cstheme="minorHAnsi"/>
                <w:sz w:val="20"/>
                <w:szCs w:val="20"/>
              </w:rPr>
              <w:t xml:space="preserve">meeting were </w:t>
            </w:r>
            <w:r w:rsidR="00D8022F" w:rsidRPr="00311FF9">
              <w:rPr>
                <w:rFonts w:asciiTheme="minorHAnsi" w:hAnsiTheme="minorHAnsi" w:cstheme="minorHAnsi"/>
                <w:sz w:val="20"/>
                <w:szCs w:val="20"/>
              </w:rPr>
              <w:t>distributed and reviewed by the committee members.</w:t>
            </w:r>
            <w:r w:rsidRPr="00311FF9">
              <w:rPr>
                <w:rFonts w:asciiTheme="minorHAnsi" w:hAnsiTheme="minorHAnsi" w:cstheme="minorHAnsi"/>
                <w:sz w:val="20"/>
                <w:szCs w:val="20"/>
              </w:rPr>
              <w:t xml:space="preserve"> </w:t>
            </w:r>
            <w:r w:rsidR="001F1AC9">
              <w:rPr>
                <w:rFonts w:asciiTheme="minorHAnsi" w:hAnsiTheme="minorHAnsi" w:cstheme="minorHAnsi"/>
                <w:sz w:val="20"/>
                <w:szCs w:val="20"/>
              </w:rPr>
              <w:t>Lisa Childers</w:t>
            </w:r>
            <w:r w:rsidR="00673367">
              <w:rPr>
                <w:rFonts w:asciiTheme="minorHAnsi" w:hAnsiTheme="minorHAnsi" w:cstheme="minorHAnsi"/>
                <w:sz w:val="20"/>
                <w:szCs w:val="20"/>
              </w:rPr>
              <w:t xml:space="preserve"> moved to </w:t>
            </w:r>
            <w:r w:rsidR="00975497">
              <w:rPr>
                <w:rFonts w:asciiTheme="minorHAnsi" w:hAnsiTheme="minorHAnsi" w:cstheme="minorHAnsi"/>
                <w:sz w:val="20"/>
                <w:szCs w:val="20"/>
              </w:rPr>
              <w:t>accept</w:t>
            </w:r>
            <w:r w:rsidR="001F1AC9">
              <w:rPr>
                <w:rFonts w:asciiTheme="minorHAnsi" w:hAnsiTheme="minorHAnsi" w:cstheme="minorHAnsi"/>
                <w:sz w:val="20"/>
                <w:szCs w:val="20"/>
              </w:rPr>
              <w:t xml:space="preserve"> the</w:t>
            </w:r>
            <w:r w:rsidR="00975497">
              <w:rPr>
                <w:rFonts w:asciiTheme="minorHAnsi" w:hAnsiTheme="minorHAnsi" w:cstheme="minorHAnsi"/>
                <w:sz w:val="20"/>
                <w:szCs w:val="20"/>
              </w:rPr>
              <w:t xml:space="preserve"> </w:t>
            </w:r>
            <w:r w:rsidR="001F1AC9">
              <w:rPr>
                <w:rFonts w:asciiTheme="minorHAnsi" w:hAnsiTheme="minorHAnsi" w:cstheme="minorHAnsi"/>
                <w:sz w:val="20"/>
                <w:szCs w:val="20"/>
              </w:rPr>
              <w:t>May 8</w:t>
            </w:r>
            <w:r w:rsidR="004F60E8">
              <w:rPr>
                <w:rFonts w:asciiTheme="minorHAnsi" w:hAnsiTheme="minorHAnsi" w:cstheme="minorHAnsi"/>
                <w:sz w:val="20"/>
                <w:szCs w:val="20"/>
              </w:rPr>
              <w:t>, 2019</w:t>
            </w:r>
            <w:r w:rsidRPr="00311FF9">
              <w:rPr>
                <w:rFonts w:asciiTheme="minorHAnsi" w:hAnsiTheme="minorHAnsi" w:cstheme="minorHAnsi"/>
                <w:sz w:val="20"/>
                <w:szCs w:val="20"/>
              </w:rPr>
              <w:t xml:space="preserve"> Human Resource </w:t>
            </w:r>
            <w:r w:rsidR="00D8022F" w:rsidRPr="00311FF9">
              <w:rPr>
                <w:rFonts w:asciiTheme="minorHAnsi" w:hAnsiTheme="minorHAnsi" w:cstheme="minorHAnsi"/>
                <w:sz w:val="20"/>
                <w:szCs w:val="20"/>
              </w:rPr>
              <w:t xml:space="preserve">committee meeting minutes, as presented. </w:t>
            </w:r>
            <w:r w:rsidR="0068696E">
              <w:rPr>
                <w:rFonts w:asciiTheme="minorHAnsi" w:hAnsiTheme="minorHAnsi" w:cstheme="minorHAnsi"/>
                <w:sz w:val="20"/>
                <w:szCs w:val="20"/>
              </w:rPr>
              <w:t>Chas Sampson</w:t>
            </w:r>
            <w:r w:rsidR="00D8022F" w:rsidRPr="00311FF9">
              <w:rPr>
                <w:rFonts w:asciiTheme="minorHAnsi" w:hAnsiTheme="minorHAnsi" w:cstheme="minorHAnsi"/>
                <w:sz w:val="20"/>
                <w:szCs w:val="20"/>
              </w:rPr>
              <w:t xml:space="preserve"> seconded the motion. Hearing no further discussion, the Chair put the motion to a vote. All votes were unanimous. There were no abstentions. The motion carried.</w:t>
            </w:r>
          </w:p>
          <w:p w:rsidR="002845C0" w:rsidRDefault="002845C0" w:rsidP="007423DE">
            <w:pPr>
              <w:pStyle w:val="ListParagraph"/>
              <w:ind w:left="0"/>
              <w:jc w:val="both"/>
              <w:rPr>
                <w:rFonts w:asciiTheme="minorHAnsi" w:hAnsiTheme="minorHAnsi" w:cstheme="minorHAnsi"/>
                <w:sz w:val="20"/>
                <w:szCs w:val="20"/>
              </w:rPr>
            </w:pPr>
          </w:p>
          <w:p w:rsidR="006B284D" w:rsidRPr="00311FF9" w:rsidRDefault="006B284D" w:rsidP="006B284D">
            <w:pPr>
              <w:jc w:val="both"/>
              <w:rPr>
                <w:rFonts w:asciiTheme="minorHAnsi" w:hAnsiTheme="minorHAnsi" w:cstheme="minorHAnsi"/>
                <w:sz w:val="20"/>
                <w:szCs w:val="20"/>
              </w:rPr>
            </w:pPr>
            <w:r>
              <w:rPr>
                <w:rFonts w:asciiTheme="minorHAnsi" w:hAnsiTheme="minorHAnsi" w:cstheme="minorHAnsi"/>
                <w:sz w:val="20"/>
                <w:szCs w:val="20"/>
              </w:rPr>
              <w:t>B</w:t>
            </w:r>
            <w:r w:rsidRPr="00311FF9">
              <w:rPr>
                <w:rFonts w:asciiTheme="minorHAnsi" w:hAnsiTheme="minorHAnsi" w:cstheme="minorHAnsi"/>
                <w:sz w:val="20"/>
                <w:szCs w:val="20"/>
              </w:rPr>
              <w:t>.</w:t>
            </w:r>
            <w:r>
              <w:rPr>
                <w:rFonts w:asciiTheme="minorHAnsi" w:hAnsiTheme="minorHAnsi" w:cstheme="minorHAnsi"/>
                <w:sz w:val="20"/>
                <w:szCs w:val="20"/>
              </w:rPr>
              <w:t xml:space="preserve"> </w:t>
            </w:r>
            <w:r w:rsidRPr="00311FF9">
              <w:rPr>
                <w:rFonts w:asciiTheme="minorHAnsi" w:hAnsiTheme="minorHAnsi" w:cstheme="minorHAnsi"/>
                <w:sz w:val="20"/>
                <w:szCs w:val="20"/>
              </w:rPr>
              <w:t xml:space="preserve">The </w:t>
            </w:r>
            <w:r>
              <w:rPr>
                <w:rFonts w:asciiTheme="minorHAnsi" w:hAnsiTheme="minorHAnsi" w:cstheme="minorHAnsi"/>
                <w:sz w:val="20"/>
                <w:szCs w:val="20"/>
              </w:rPr>
              <w:t>closed</w:t>
            </w:r>
            <w:r w:rsidRPr="00311FF9">
              <w:rPr>
                <w:rFonts w:asciiTheme="minorHAnsi" w:hAnsiTheme="minorHAnsi" w:cstheme="minorHAnsi"/>
                <w:sz w:val="20"/>
                <w:szCs w:val="20"/>
              </w:rPr>
              <w:t xml:space="preserve"> session </w:t>
            </w:r>
            <w:r>
              <w:rPr>
                <w:rFonts w:asciiTheme="minorHAnsi" w:hAnsiTheme="minorHAnsi" w:cstheme="minorHAnsi"/>
                <w:sz w:val="20"/>
                <w:szCs w:val="20"/>
              </w:rPr>
              <w:t xml:space="preserve">minutes of </w:t>
            </w:r>
            <w:r w:rsidR="0068696E">
              <w:rPr>
                <w:rFonts w:asciiTheme="minorHAnsi" w:hAnsiTheme="minorHAnsi" w:cstheme="minorHAnsi"/>
                <w:sz w:val="20"/>
                <w:szCs w:val="20"/>
              </w:rPr>
              <w:t xml:space="preserve">the </w:t>
            </w:r>
            <w:r w:rsidR="001F1AC9">
              <w:rPr>
                <w:rFonts w:asciiTheme="minorHAnsi" w:hAnsiTheme="minorHAnsi" w:cstheme="minorHAnsi"/>
                <w:sz w:val="20"/>
                <w:szCs w:val="20"/>
              </w:rPr>
              <w:t>May 8</w:t>
            </w:r>
            <w:r w:rsidR="004F60E8">
              <w:rPr>
                <w:rFonts w:asciiTheme="minorHAnsi" w:hAnsiTheme="minorHAnsi" w:cstheme="minorHAnsi"/>
                <w:sz w:val="20"/>
                <w:szCs w:val="20"/>
              </w:rPr>
              <w:t>, 2019</w:t>
            </w:r>
            <w:r w:rsidRPr="00311FF9">
              <w:rPr>
                <w:rFonts w:asciiTheme="minorHAnsi" w:hAnsiTheme="minorHAnsi" w:cstheme="minorHAnsi"/>
                <w:sz w:val="20"/>
                <w:szCs w:val="20"/>
              </w:rPr>
              <w:t xml:space="preserve"> Human Resource</w:t>
            </w:r>
            <w:r>
              <w:rPr>
                <w:rFonts w:asciiTheme="minorHAnsi" w:hAnsiTheme="minorHAnsi" w:cstheme="minorHAnsi"/>
                <w:sz w:val="20"/>
                <w:szCs w:val="20"/>
              </w:rPr>
              <w:t xml:space="preserve"> C</w:t>
            </w:r>
            <w:r w:rsidRPr="00311FF9">
              <w:rPr>
                <w:rFonts w:asciiTheme="minorHAnsi" w:hAnsiTheme="minorHAnsi" w:cstheme="minorHAnsi"/>
                <w:sz w:val="20"/>
                <w:szCs w:val="20"/>
              </w:rPr>
              <w:t xml:space="preserve">ommittee meeting were distributed and reviewed by the committee members. </w:t>
            </w:r>
            <w:r w:rsidR="001F1AC9">
              <w:rPr>
                <w:rFonts w:asciiTheme="minorHAnsi" w:hAnsiTheme="minorHAnsi" w:cstheme="minorHAnsi"/>
                <w:sz w:val="20"/>
                <w:szCs w:val="20"/>
              </w:rPr>
              <w:t>Chas Sampson</w:t>
            </w:r>
            <w:r>
              <w:rPr>
                <w:rFonts w:asciiTheme="minorHAnsi" w:hAnsiTheme="minorHAnsi" w:cstheme="minorHAnsi"/>
                <w:sz w:val="20"/>
                <w:szCs w:val="20"/>
              </w:rPr>
              <w:t xml:space="preserve"> moved to </w:t>
            </w:r>
            <w:r w:rsidR="00975497">
              <w:rPr>
                <w:rFonts w:asciiTheme="minorHAnsi" w:hAnsiTheme="minorHAnsi" w:cstheme="minorHAnsi"/>
                <w:sz w:val="20"/>
                <w:szCs w:val="20"/>
              </w:rPr>
              <w:t xml:space="preserve">accept </w:t>
            </w:r>
            <w:r w:rsidR="001F1AC9">
              <w:rPr>
                <w:rFonts w:asciiTheme="minorHAnsi" w:hAnsiTheme="minorHAnsi" w:cstheme="minorHAnsi"/>
                <w:sz w:val="20"/>
                <w:szCs w:val="20"/>
              </w:rPr>
              <w:t>May 8</w:t>
            </w:r>
            <w:r w:rsidR="004F60E8">
              <w:rPr>
                <w:rFonts w:asciiTheme="minorHAnsi" w:hAnsiTheme="minorHAnsi" w:cstheme="minorHAnsi"/>
                <w:sz w:val="20"/>
                <w:szCs w:val="20"/>
              </w:rPr>
              <w:t>, 2019</w:t>
            </w:r>
            <w:r w:rsidRPr="00311FF9">
              <w:rPr>
                <w:rFonts w:asciiTheme="minorHAnsi" w:hAnsiTheme="minorHAnsi" w:cstheme="minorHAnsi"/>
                <w:sz w:val="20"/>
                <w:szCs w:val="20"/>
              </w:rPr>
              <w:t xml:space="preserve"> Human Resource committee meeting minutes, as presented. </w:t>
            </w:r>
            <w:r w:rsidR="001F1AC9">
              <w:rPr>
                <w:rFonts w:asciiTheme="minorHAnsi" w:hAnsiTheme="minorHAnsi" w:cstheme="minorHAnsi"/>
                <w:sz w:val="20"/>
                <w:szCs w:val="20"/>
              </w:rPr>
              <w:t>Robert Hines</w:t>
            </w:r>
            <w:r w:rsidRPr="00311FF9">
              <w:rPr>
                <w:rFonts w:asciiTheme="minorHAnsi" w:hAnsiTheme="minorHAnsi" w:cstheme="minorHAnsi"/>
                <w:sz w:val="20"/>
                <w:szCs w:val="20"/>
              </w:rPr>
              <w:t xml:space="preserve"> seconded the motion. Hearing no further discussion, the Chair put the motion to a vote. All votes were unanimous. There were no abstentions. The motion carried.</w:t>
            </w:r>
          </w:p>
          <w:p w:rsidR="006B284D" w:rsidRPr="009905A1" w:rsidRDefault="006B284D" w:rsidP="007423DE">
            <w:pPr>
              <w:pStyle w:val="ListParagraph"/>
              <w:ind w:left="0"/>
              <w:jc w:val="both"/>
              <w:rPr>
                <w:rFonts w:asciiTheme="minorHAnsi" w:hAnsiTheme="minorHAnsi" w:cstheme="minorHAnsi"/>
                <w:sz w:val="20"/>
                <w:szCs w:val="20"/>
              </w:rPr>
            </w:pPr>
          </w:p>
        </w:tc>
        <w:tc>
          <w:tcPr>
            <w:tcW w:w="1170" w:type="dxa"/>
          </w:tcPr>
          <w:p w:rsidR="00F94789" w:rsidRDefault="00F94789" w:rsidP="007423DE">
            <w:pPr>
              <w:rPr>
                <w:rFonts w:asciiTheme="minorHAnsi" w:hAnsiTheme="minorHAnsi" w:cstheme="minorHAnsi"/>
                <w:sz w:val="20"/>
                <w:szCs w:val="20"/>
              </w:rPr>
            </w:pPr>
            <w:r w:rsidRPr="009905A1">
              <w:rPr>
                <w:rFonts w:asciiTheme="minorHAnsi" w:hAnsiTheme="minorHAnsi" w:cstheme="minorHAnsi"/>
                <w:sz w:val="20"/>
                <w:szCs w:val="20"/>
              </w:rPr>
              <w:t>Motion Carried</w:t>
            </w:r>
          </w:p>
          <w:p w:rsidR="00BA5433" w:rsidRDefault="00BA5433" w:rsidP="007423DE">
            <w:pPr>
              <w:rPr>
                <w:rFonts w:asciiTheme="minorHAnsi" w:hAnsiTheme="minorHAnsi" w:cstheme="minorHAnsi"/>
                <w:sz w:val="20"/>
                <w:szCs w:val="20"/>
              </w:rPr>
            </w:pPr>
          </w:p>
          <w:p w:rsidR="00BA5433" w:rsidRDefault="00BA5433" w:rsidP="007423DE">
            <w:pPr>
              <w:rPr>
                <w:rFonts w:asciiTheme="minorHAnsi" w:hAnsiTheme="minorHAnsi" w:cstheme="minorHAnsi"/>
                <w:sz w:val="20"/>
                <w:szCs w:val="20"/>
              </w:rPr>
            </w:pPr>
          </w:p>
          <w:p w:rsidR="006B284D" w:rsidRDefault="006B284D" w:rsidP="007423DE">
            <w:pPr>
              <w:rPr>
                <w:rFonts w:asciiTheme="minorHAnsi" w:hAnsiTheme="minorHAnsi" w:cstheme="minorHAnsi"/>
                <w:sz w:val="20"/>
                <w:szCs w:val="20"/>
              </w:rPr>
            </w:pPr>
          </w:p>
          <w:p w:rsidR="006B284D" w:rsidRDefault="006B284D" w:rsidP="007423DE">
            <w:pPr>
              <w:rPr>
                <w:rFonts w:asciiTheme="minorHAnsi" w:hAnsiTheme="minorHAnsi" w:cstheme="minorHAnsi"/>
                <w:sz w:val="20"/>
                <w:szCs w:val="20"/>
              </w:rPr>
            </w:pPr>
          </w:p>
          <w:p w:rsidR="006B284D" w:rsidRDefault="006B284D" w:rsidP="007423DE">
            <w:pPr>
              <w:rPr>
                <w:rFonts w:asciiTheme="minorHAnsi" w:hAnsiTheme="minorHAnsi" w:cstheme="minorHAnsi"/>
                <w:sz w:val="20"/>
                <w:szCs w:val="20"/>
              </w:rPr>
            </w:pPr>
            <w:r>
              <w:rPr>
                <w:rFonts w:asciiTheme="minorHAnsi" w:hAnsiTheme="minorHAnsi" w:cstheme="minorHAnsi"/>
                <w:sz w:val="20"/>
                <w:szCs w:val="20"/>
              </w:rPr>
              <w:t>Motion Carried</w:t>
            </w:r>
          </w:p>
          <w:p w:rsidR="00BA5433" w:rsidRPr="009905A1" w:rsidRDefault="00BA5433" w:rsidP="007423DE">
            <w:pPr>
              <w:rPr>
                <w:rFonts w:asciiTheme="minorHAnsi" w:hAnsiTheme="minorHAnsi" w:cstheme="minorHAnsi"/>
                <w:sz w:val="20"/>
                <w:szCs w:val="20"/>
              </w:rPr>
            </w:pPr>
          </w:p>
        </w:tc>
        <w:tc>
          <w:tcPr>
            <w:tcW w:w="1530" w:type="dxa"/>
          </w:tcPr>
          <w:p w:rsidR="00E34F2E" w:rsidRDefault="00BA5433" w:rsidP="00E34F2E">
            <w:pPr>
              <w:rPr>
                <w:rFonts w:ascii="Calibri" w:hAnsi="Calibri"/>
                <w:sz w:val="20"/>
              </w:rPr>
            </w:pPr>
            <w:r>
              <w:rPr>
                <w:rFonts w:ascii="Calibri" w:hAnsi="Calibri"/>
                <w:sz w:val="20"/>
              </w:rPr>
              <w:t>None</w:t>
            </w:r>
          </w:p>
          <w:p w:rsidR="00BA5433" w:rsidRDefault="00BA5433" w:rsidP="00E34F2E">
            <w:pPr>
              <w:rPr>
                <w:rFonts w:ascii="Calibri" w:hAnsi="Calibri"/>
                <w:sz w:val="20"/>
              </w:rPr>
            </w:pPr>
          </w:p>
          <w:p w:rsidR="00BA5433" w:rsidRDefault="00BA5433" w:rsidP="00E34F2E">
            <w:pPr>
              <w:rPr>
                <w:rFonts w:ascii="Calibri" w:hAnsi="Calibri"/>
                <w:sz w:val="20"/>
              </w:rPr>
            </w:pPr>
          </w:p>
          <w:p w:rsidR="006B284D" w:rsidRDefault="006B284D" w:rsidP="00E34F2E">
            <w:pPr>
              <w:rPr>
                <w:rFonts w:ascii="Calibri" w:hAnsi="Calibri"/>
                <w:sz w:val="20"/>
              </w:rPr>
            </w:pPr>
          </w:p>
          <w:p w:rsidR="006B284D" w:rsidRDefault="006B284D" w:rsidP="00E34F2E">
            <w:pPr>
              <w:rPr>
                <w:rFonts w:ascii="Calibri" w:hAnsi="Calibri"/>
                <w:sz w:val="20"/>
              </w:rPr>
            </w:pPr>
          </w:p>
          <w:p w:rsidR="006B284D" w:rsidRDefault="006B284D" w:rsidP="00E34F2E">
            <w:pPr>
              <w:rPr>
                <w:rFonts w:ascii="Calibri" w:hAnsi="Calibri"/>
                <w:sz w:val="20"/>
              </w:rPr>
            </w:pPr>
          </w:p>
          <w:p w:rsidR="006B284D" w:rsidRDefault="006B284D" w:rsidP="00E34F2E">
            <w:pPr>
              <w:rPr>
                <w:rFonts w:ascii="Calibri" w:hAnsi="Calibri"/>
                <w:sz w:val="20"/>
              </w:rPr>
            </w:pPr>
            <w:r>
              <w:rPr>
                <w:rFonts w:ascii="Calibri" w:hAnsi="Calibri"/>
                <w:sz w:val="20"/>
              </w:rPr>
              <w:t>None</w:t>
            </w:r>
          </w:p>
          <w:p w:rsidR="00F94789" w:rsidRPr="009905A1" w:rsidRDefault="00F94789" w:rsidP="00673367">
            <w:pPr>
              <w:rPr>
                <w:rFonts w:asciiTheme="minorHAnsi" w:hAnsiTheme="minorHAnsi" w:cstheme="minorHAnsi"/>
                <w:sz w:val="20"/>
                <w:szCs w:val="20"/>
              </w:rPr>
            </w:pPr>
          </w:p>
        </w:tc>
      </w:tr>
      <w:tr w:rsidR="00B25009" w:rsidRPr="00C25245" w:rsidTr="00E34F2E">
        <w:trPr>
          <w:trHeight w:val="534"/>
        </w:trPr>
        <w:tc>
          <w:tcPr>
            <w:tcW w:w="3955" w:type="dxa"/>
          </w:tcPr>
          <w:p w:rsidR="00B25009" w:rsidRPr="00447B54" w:rsidRDefault="00B25009" w:rsidP="00B25009">
            <w:pPr>
              <w:pStyle w:val="ListParagraph"/>
              <w:numPr>
                <w:ilvl w:val="0"/>
                <w:numId w:val="3"/>
              </w:numPr>
              <w:tabs>
                <w:tab w:val="left" w:pos="540"/>
              </w:tabs>
              <w:ind w:left="540" w:hanging="540"/>
              <w:rPr>
                <w:rFonts w:asciiTheme="minorHAnsi" w:hAnsiTheme="minorHAnsi" w:cstheme="minorHAnsi"/>
                <w:sz w:val="20"/>
                <w:szCs w:val="20"/>
              </w:rPr>
            </w:pPr>
            <w:r w:rsidRPr="00447B54">
              <w:rPr>
                <w:rFonts w:asciiTheme="minorHAnsi" w:hAnsiTheme="minorHAnsi" w:cstheme="minorHAnsi"/>
                <w:sz w:val="20"/>
                <w:szCs w:val="20"/>
              </w:rPr>
              <w:t>Personnel</w:t>
            </w:r>
          </w:p>
          <w:p w:rsidR="00B25009" w:rsidRDefault="00B25009" w:rsidP="00803855">
            <w:pPr>
              <w:pStyle w:val="ListParagraph"/>
              <w:numPr>
                <w:ilvl w:val="0"/>
                <w:numId w:val="22"/>
              </w:numPr>
              <w:tabs>
                <w:tab w:val="left" w:pos="540"/>
              </w:tabs>
              <w:ind w:hanging="210"/>
              <w:rPr>
                <w:rFonts w:asciiTheme="minorHAnsi" w:hAnsiTheme="minorHAnsi" w:cstheme="minorHAnsi"/>
                <w:sz w:val="20"/>
                <w:szCs w:val="20"/>
              </w:rPr>
            </w:pPr>
            <w:r>
              <w:rPr>
                <w:rFonts w:asciiTheme="minorHAnsi" w:hAnsiTheme="minorHAnsi" w:cstheme="minorHAnsi"/>
                <w:sz w:val="20"/>
                <w:szCs w:val="20"/>
              </w:rPr>
              <w:t xml:space="preserve"> </w:t>
            </w:r>
            <w:r w:rsidR="001F1AC9">
              <w:rPr>
                <w:rFonts w:asciiTheme="minorHAnsi" w:hAnsiTheme="minorHAnsi" w:cstheme="minorHAnsi"/>
                <w:sz w:val="20"/>
                <w:szCs w:val="20"/>
              </w:rPr>
              <w:t>New Position</w:t>
            </w:r>
          </w:p>
          <w:p w:rsidR="001F1AC9" w:rsidRDefault="001F1AC9" w:rsidP="00B25009">
            <w:pPr>
              <w:pStyle w:val="ListParagraph"/>
              <w:numPr>
                <w:ilvl w:val="1"/>
                <w:numId w:val="22"/>
              </w:numPr>
              <w:tabs>
                <w:tab w:val="left" w:pos="540"/>
              </w:tabs>
              <w:rPr>
                <w:rFonts w:asciiTheme="minorHAnsi" w:hAnsiTheme="minorHAnsi" w:cstheme="minorHAnsi"/>
                <w:sz w:val="20"/>
                <w:szCs w:val="20"/>
              </w:rPr>
            </w:pPr>
            <w:r>
              <w:rPr>
                <w:rFonts w:asciiTheme="minorHAnsi" w:hAnsiTheme="minorHAnsi" w:cstheme="minorHAnsi"/>
                <w:sz w:val="20"/>
                <w:szCs w:val="20"/>
              </w:rPr>
              <w:t>Community Alignment Specialist</w:t>
            </w:r>
          </w:p>
          <w:p w:rsidR="00B25009" w:rsidRDefault="00AC32A4" w:rsidP="001F1AC9">
            <w:pPr>
              <w:pStyle w:val="ListParagraph"/>
              <w:tabs>
                <w:tab w:val="left" w:pos="540"/>
              </w:tabs>
              <w:ind w:left="1440"/>
              <w:rPr>
                <w:rFonts w:asciiTheme="minorHAnsi" w:hAnsiTheme="minorHAnsi" w:cstheme="minorHAnsi"/>
                <w:sz w:val="20"/>
                <w:szCs w:val="20"/>
              </w:rPr>
            </w:pPr>
            <w:r>
              <w:rPr>
                <w:rFonts w:asciiTheme="minorHAnsi" w:hAnsiTheme="minorHAnsi" w:cstheme="minorHAnsi"/>
                <w:sz w:val="20"/>
                <w:szCs w:val="20"/>
              </w:rPr>
              <w:t xml:space="preserve">Effective </w:t>
            </w:r>
            <w:r w:rsidR="009B6AB7">
              <w:rPr>
                <w:rFonts w:asciiTheme="minorHAnsi" w:hAnsiTheme="minorHAnsi" w:cstheme="minorHAnsi"/>
                <w:sz w:val="20"/>
                <w:szCs w:val="20"/>
              </w:rPr>
              <w:t>upon funding</w:t>
            </w:r>
          </w:p>
          <w:p w:rsidR="00B25009" w:rsidRDefault="00B25009" w:rsidP="00B25009">
            <w:pPr>
              <w:tabs>
                <w:tab w:val="left" w:pos="540"/>
              </w:tabs>
              <w:rPr>
                <w:rFonts w:asciiTheme="minorHAnsi" w:hAnsiTheme="minorHAnsi" w:cstheme="minorHAnsi"/>
                <w:sz w:val="20"/>
                <w:szCs w:val="20"/>
              </w:rPr>
            </w:pPr>
          </w:p>
          <w:p w:rsidR="00B25009" w:rsidRDefault="00B25009" w:rsidP="00B25009">
            <w:pPr>
              <w:tabs>
                <w:tab w:val="left" w:pos="540"/>
              </w:tabs>
              <w:rPr>
                <w:rFonts w:asciiTheme="minorHAnsi" w:hAnsiTheme="minorHAnsi" w:cstheme="minorHAnsi"/>
                <w:sz w:val="20"/>
                <w:szCs w:val="20"/>
              </w:rPr>
            </w:pPr>
          </w:p>
          <w:p w:rsidR="000669F0" w:rsidRDefault="000669F0" w:rsidP="00B25009">
            <w:pPr>
              <w:tabs>
                <w:tab w:val="left" w:pos="540"/>
              </w:tabs>
              <w:rPr>
                <w:rFonts w:asciiTheme="minorHAnsi" w:hAnsiTheme="minorHAnsi" w:cstheme="minorHAnsi"/>
                <w:sz w:val="20"/>
                <w:szCs w:val="20"/>
              </w:rPr>
            </w:pPr>
          </w:p>
          <w:p w:rsidR="000669F0" w:rsidRDefault="000669F0" w:rsidP="00B25009">
            <w:pPr>
              <w:tabs>
                <w:tab w:val="left" w:pos="540"/>
              </w:tabs>
              <w:rPr>
                <w:rFonts w:asciiTheme="minorHAnsi" w:hAnsiTheme="minorHAnsi" w:cstheme="minorHAnsi"/>
                <w:sz w:val="20"/>
                <w:szCs w:val="20"/>
              </w:rPr>
            </w:pPr>
          </w:p>
          <w:p w:rsidR="000669F0" w:rsidRDefault="000669F0" w:rsidP="00B25009">
            <w:pPr>
              <w:tabs>
                <w:tab w:val="left" w:pos="540"/>
              </w:tabs>
              <w:rPr>
                <w:rFonts w:asciiTheme="minorHAnsi" w:hAnsiTheme="minorHAnsi" w:cstheme="minorHAnsi"/>
                <w:sz w:val="20"/>
                <w:szCs w:val="20"/>
              </w:rPr>
            </w:pPr>
          </w:p>
          <w:p w:rsidR="009C055E" w:rsidRDefault="009C055E" w:rsidP="00B25009">
            <w:pPr>
              <w:tabs>
                <w:tab w:val="left" w:pos="540"/>
              </w:tabs>
              <w:rPr>
                <w:rFonts w:asciiTheme="minorHAnsi" w:hAnsiTheme="minorHAnsi" w:cstheme="minorHAnsi"/>
                <w:sz w:val="20"/>
                <w:szCs w:val="20"/>
              </w:rPr>
            </w:pPr>
          </w:p>
          <w:p w:rsidR="009C055E" w:rsidRDefault="009C055E" w:rsidP="00B25009">
            <w:pPr>
              <w:tabs>
                <w:tab w:val="left" w:pos="540"/>
              </w:tabs>
              <w:rPr>
                <w:rFonts w:asciiTheme="minorHAnsi" w:hAnsiTheme="minorHAnsi" w:cstheme="minorHAnsi"/>
                <w:sz w:val="20"/>
                <w:szCs w:val="20"/>
              </w:rPr>
            </w:pPr>
          </w:p>
          <w:p w:rsidR="009C055E" w:rsidRDefault="009C055E" w:rsidP="00B25009">
            <w:pPr>
              <w:tabs>
                <w:tab w:val="left" w:pos="540"/>
              </w:tabs>
              <w:rPr>
                <w:rFonts w:asciiTheme="minorHAnsi" w:hAnsiTheme="minorHAnsi" w:cstheme="minorHAnsi"/>
                <w:sz w:val="20"/>
                <w:szCs w:val="20"/>
              </w:rPr>
            </w:pPr>
          </w:p>
          <w:p w:rsidR="009C055E" w:rsidRDefault="009C055E" w:rsidP="00B25009">
            <w:pPr>
              <w:tabs>
                <w:tab w:val="left" w:pos="540"/>
              </w:tabs>
              <w:rPr>
                <w:rFonts w:asciiTheme="minorHAnsi" w:hAnsiTheme="minorHAnsi" w:cstheme="minorHAnsi"/>
                <w:sz w:val="20"/>
                <w:szCs w:val="20"/>
              </w:rPr>
            </w:pPr>
          </w:p>
          <w:p w:rsidR="009C055E" w:rsidRDefault="009C055E" w:rsidP="00B25009">
            <w:pPr>
              <w:tabs>
                <w:tab w:val="left" w:pos="540"/>
              </w:tabs>
              <w:rPr>
                <w:rFonts w:asciiTheme="minorHAnsi" w:hAnsiTheme="minorHAnsi" w:cstheme="minorHAnsi"/>
                <w:sz w:val="20"/>
                <w:szCs w:val="20"/>
              </w:rPr>
            </w:pPr>
          </w:p>
          <w:p w:rsidR="009C055E" w:rsidRDefault="009C055E" w:rsidP="00B25009">
            <w:pPr>
              <w:tabs>
                <w:tab w:val="left" w:pos="540"/>
              </w:tabs>
              <w:rPr>
                <w:rFonts w:asciiTheme="minorHAnsi" w:hAnsiTheme="minorHAnsi" w:cstheme="minorHAnsi"/>
                <w:sz w:val="20"/>
                <w:szCs w:val="20"/>
              </w:rPr>
            </w:pPr>
          </w:p>
          <w:p w:rsidR="009C055E" w:rsidRDefault="009C055E" w:rsidP="00B25009">
            <w:pPr>
              <w:tabs>
                <w:tab w:val="left" w:pos="540"/>
              </w:tabs>
              <w:rPr>
                <w:rFonts w:asciiTheme="minorHAnsi" w:hAnsiTheme="minorHAnsi" w:cstheme="minorHAnsi"/>
                <w:sz w:val="20"/>
                <w:szCs w:val="20"/>
              </w:rPr>
            </w:pPr>
          </w:p>
          <w:p w:rsidR="009C055E" w:rsidRDefault="009C055E" w:rsidP="00B25009">
            <w:pPr>
              <w:tabs>
                <w:tab w:val="left" w:pos="540"/>
              </w:tabs>
              <w:rPr>
                <w:rFonts w:asciiTheme="minorHAnsi" w:hAnsiTheme="minorHAnsi" w:cstheme="minorHAnsi"/>
                <w:sz w:val="20"/>
                <w:szCs w:val="20"/>
              </w:rPr>
            </w:pPr>
          </w:p>
          <w:p w:rsidR="000669F0" w:rsidRDefault="000669F0" w:rsidP="00B25009">
            <w:pPr>
              <w:tabs>
                <w:tab w:val="left" w:pos="540"/>
              </w:tabs>
              <w:rPr>
                <w:rFonts w:asciiTheme="minorHAnsi" w:hAnsiTheme="minorHAnsi" w:cstheme="minorHAnsi"/>
                <w:sz w:val="20"/>
                <w:szCs w:val="20"/>
              </w:rPr>
            </w:pPr>
          </w:p>
          <w:p w:rsidR="00B25009" w:rsidRPr="000669F0" w:rsidRDefault="009C055E" w:rsidP="000669F0">
            <w:pPr>
              <w:pStyle w:val="ListParagraph"/>
              <w:numPr>
                <w:ilvl w:val="0"/>
                <w:numId w:val="22"/>
              </w:numPr>
              <w:tabs>
                <w:tab w:val="left" w:pos="540"/>
              </w:tabs>
              <w:rPr>
                <w:rFonts w:asciiTheme="minorHAnsi" w:hAnsiTheme="minorHAnsi" w:cstheme="minorHAnsi"/>
                <w:sz w:val="20"/>
                <w:szCs w:val="20"/>
              </w:rPr>
            </w:pPr>
            <w:r>
              <w:rPr>
                <w:rFonts w:asciiTheme="minorHAnsi" w:hAnsiTheme="minorHAnsi" w:cstheme="minorHAnsi"/>
                <w:sz w:val="20"/>
                <w:szCs w:val="20"/>
              </w:rPr>
              <w:t>Succession Plan</w:t>
            </w:r>
            <w:r w:rsidR="009A42A7">
              <w:rPr>
                <w:rFonts w:asciiTheme="minorHAnsi" w:hAnsiTheme="minorHAnsi" w:cstheme="minorHAnsi"/>
                <w:sz w:val="20"/>
                <w:szCs w:val="20"/>
              </w:rPr>
              <w:t xml:space="preserve"> (Revised) Effective September 27, 2019</w:t>
            </w:r>
          </w:p>
          <w:p w:rsidR="00657370" w:rsidRDefault="00657370" w:rsidP="00657370">
            <w:pPr>
              <w:tabs>
                <w:tab w:val="left" w:pos="540"/>
              </w:tabs>
              <w:rPr>
                <w:rFonts w:asciiTheme="minorHAnsi" w:hAnsiTheme="minorHAnsi" w:cstheme="minorHAnsi"/>
                <w:sz w:val="20"/>
                <w:szCs w:val="20"/>
              </w:rPr>
            </w:pPr>
          </w:p>
          <w:p w:rsidR="00657370" w:rsidRDefault="00657370" w:rsidP="00657370">
            <w:pPr>
              <w:tabs>
                <w:tab w:val="left" w:pos="540"/>
              </w:tabs>
              <w:rPr>
                <w:rFonts w:asciiTheme="minorHAnsi" w:hAnsiTheme="minorHAnsi" w:cstheme="minorHAnsi"/>
                <w:sz w:val="20"/>
                <w:szCs w:val="20"/>
              </w:rPr>
            </w:pPr>
          </w:p>
          <w:p w:rsidR="00657370" w:rsidRDefault="00657370" w:rsidP="00657370">
            <w:pPr>
              <w:tabs>
                <w:tab w:val="left" w:pos="540"/>
              </w:tabs>
              <w:rPr>
                <w:rFonts w:asciiTheme="minorHAnsi" w:hAnsiTheme="minorHAnsi" w:cstheme="minorHAnsi"/>
                <w:sz w:val="20"/>
                <w:szCs w:val="20"/>
              </w:rPr>
            </w:pPr>
          </w:p>
          <w:p w:rsidR="00657370" w:rsidRDefault="00657370" w:rsidP="00657370">
            <w:pPr>
              <w:tabs>
                <w:tab w:val="left" w:pos="540"/>
              </w:tabs>
              <w:rPr>
                <w:rFonts w:asciiTheme="minorHAnsi" w:hAnsiTheme="minorHAnsi" w:cstheme="minorHAnsi"/>
                <w:sz w:val="20"/>
                <w:szCs w:val="20"/>
              </w:rPr>
            </w:pPr>
          </w:p>
          <w:p w:rsidR="00657370" w:rsidRDefault="00657370" w:rsidP="00657370">
            <w:pPr>
              <w:tabs>
                <w:tab w:val="left" w:pos="540"/>
              </w:tabs>
              <w:rPr>
                <w:rFonts w:asciiTheme="minorHAnsi" w:hAnsiTheme="minorHAnsi" w:cstheme="minorHAnsi"/>
                <w:sz w:val="20"/>
                <w:szCs w:val="20"/>
              </w:rPr>
            </w:pPr>
          </w:p>
          <w:p w:rsidR="00657370" w:rsidRDefault="00657370" w:rsidP="00657370">
            <w:pPr>
              <w:tabs>
                <w:tab w:val="left" w:pos="540"/>
              </w:tabs>
              <w:rPr>
                <w:rFonts w:asciiTheme="minorHAnsi" w:hAnsiTheme="minorHAnsi" w:cstheme="minorHAnsi"/>
                <w:sz w:val="20"/>
                <w:szCs w:val="20"/>
              </w:rPr>
            </w:pPr>
          </w:p>
          <w:p w:rsidR="00657370" w:rsidRDefault="00657370" w:rsidP="00657370">
            <w:pPr>
              <w:tabs>
                <w:tab w:val="left" w:pos="540"/>
              </w:tabs>
              <w:rPr>
                <w:rFonts w:asciiTheme="minorHAnsi" w:hAnsiTheme="minorHAnsi" w:cstheme="minorHAnsi"/>
                <w:sz w:val="20"/>
                <w:szCs w:val="20"/>
              </w:rPr>
            </w:pPr>
          </w:p>
          <w:p w:rsidR="00657370" w:rsidRDefault="00657370" w:rsidP="00657370">
            <w:pPr>
              <w:tabs>
                <w:tab w:val="left" w:pos="540"/>
              </w:tabs>
              <w:rPr>
                <w:rFonts w:asciiTheme="minorHAnsi" w:hAnsiTheme="minorHAnsi" w:cstheme="minorHAnsi"/>
                <w:sz w:val="20"/>
                <w:szCs w:val="20"/>
              </w:rPr>
            </w:pPr>
          </w:p>
          <w:p w:rsidR="00657370" w:rsidRDefault="00657370" w:rsidP="00657370">
            <w:pPr>
              <w:tabs>
                <w:tab w:val="left" w:pos="540"/>
              </w:tabs>
              <w:rPr>
                <w:rFonts w:asciiTheme="minorHAnsi" w:hAnsiTheme="minorHAnsi" w:cstheme="minorHAnsi"/>
                <w:sz w:val="20"/>
                <w:szCs w:val="20"/>
              </w:rPr>
            </w:pPr>
          </w:p>
          <w:p w:rsidR="000669F0" w:rsidRPr="000669F0" w:rsidRDefault="000669F0" w:rsidP="009A42A7">
            <w:pPr>
              <w:tabs>
                <w:tab w:val="left" w:pos="540"/>
              </w:tabs>
              <w:rPr>
                <w:rFonts w:asciiTheme="minorHAnsi" w:hAnsiTheme="minorHAnsi" w:cstheme="minorHAnsi"/>
                <w:sz w:val="20"/>
                <w:szCs w:val="20"/>
              </w:rPr>
            </w:pPr>
          </w:p>
          <w:p w:rsidR="00B25009" w:rsidRPr="00447B54" w:rsidRDefault="00B25009" w:rsidP="00572A67">
            <w:pPr>
              <w:pStyle w:val="ListParagraph"/>
              <w:tabs>
                <w:tab w:val="left" w:pos="540"/>
              </w:tabs>
              <w:ind w:left="540"/>
              <w:rPr>
                <w:rFonts w:asciiTheme="minorHAnsi" w:hAnsiTheme="minorHAnsi" w:cstheme="minorHAnsi"/>
                <w:sz w:val="20"/>
                <w:szCs w:val="20"/>
              </w:rPr>
            </w:pPr>
          </w:p>
        </w:tc>
        <w:tc>
          <w:tcPr>
            <w:tcW w:w="8190" w:type="dxa"/>
          </w:tcPr>
          <w:p w:rsidR="009A42A7" w:rsidRPr="009A42A7" w:rsidRDefault="009A42A7" w:rsidP="009A42A7">
            <w:pPr>
              <w:jc w:val="both"/>
              <w:rPr>
                <w:rFonts w:asciiTheme="minorHAnsi" w:hAnsiTheme="minorHAnsi" w:cstheme="minorHAnsi"/>
                <w:sz w:val="20"/>
                <w:szCs w:val="20"/>
              </w:rPr>
            </w:pPr>
            <w:r w:rsidRPr="009A42A7">
              <w:rPr>
                <w:rFonts w:asciiTheme="minorHAnsi" w:hAnsiTheme="minorHAnsi" w:cstheme="minorHAnsi"/>
                <w:sz w:val="20"/>
                <w:szCs w:val="20"/>
              </w:rPr>
              <w:lastRenderedPageBreak/>
              <w:t>A.</w:t>
            </w:r>
            <w:r>
              <w:rPr>
                <w:rFonts w:asciiTheme="minorHAnsi" w:hAnsiTheme="minorHAnsi" w:cstheme="minorHAnsi"/>
                <w:sz w:val="20"/>
                <w:szCs w:val="20"/>
              </w:rPr>
              <w:t xml:space="preserve"> </w:t>
            </w:r>
            <w:r w:rsidRPr="009A42A7">
              <w:rPr>
                <w:rFonts w:asciiTheme="minorHAnsi" w:hAnsiTheme="minorHAnsi" w:cstheme="minorHAnsi"/>
                <w:sz w:val="20"/>
                <w:szCs w:val="20"/>
              </w:rPr>
              <w:t xml:space="preserve">Mary described the background and history of the Community Alignment Specialist (CAS) within the Duke Family Connects program. The CAS operates as a community liaison. PFC has applied for grant funding to put the Family Connects program in place, which will also fund the CAS. PFC should know whether that grant funding is secured by December. Mary noted that PFC is still determining how best to implement program. She compared how Durham operates the program and noted that </w:t>
            </w:r>
            <w:r w:rsidRPr="009A42A7">
              <w:rPr>
                <w:rFonts w:asciiTheme="minorHAnsi" w:hAnsiTheme="minorHAnsi" w:cstheme="minorHAnsi"/>
                <w:sz w:val="20"/>
                <w:szCs w:val="20"/>
              </w:rPr>
              <w:lastRenderedPageBreak/>
              <w:t>PFC is in conversation with DSS and t</w:t>
            </w:r>
            <w:bookmarkStart w:id="0" w:name="_GoBack"/>
            <w:bookmarkEnd w:id="0"/>
            <w:r w:rsidRPr="009A42A7">
              <w:rPr>
                <w:rFonts w:asciiTheme="minorHAnsi" w:hAnsiTheme="minorHAnsi" w:cstheme="minorHAnsi"/>
                <w:sz w:val="20"/>
                <w:szCs w:val="20"/>
              </w:rPr>
              <w:t>he Health Department about their involvement in our community. The program uses RNs instead of licensed social workers because this program is designed to support every newborn. DHHS is looking at creating a pilot, of which PFC would likely be a part. Mary stated that PFC is seeking HR committee’s recommendation for approval of the CAS position under Community Engagement so that PFC may begin recruiting once funding is secured. Robert Hines questioned if this position is similar to the Community Engagement Administrator. Mary responded that it would be more similar to the Community Engagement Liaison. She went to describe some of the duties and responsibilities and the return on investment. Other communities that have already implemented Family Connects have seen reduced costs in emergency visits and reduced cases of child abuse and neglect.  Chas Sampson moved to accept the Community Alignment Specialist position contingent on grant funding. Robert Hines seconded the motion. Hearing no further discussion, the Chair put the motion to a vote. All votes were unanimous. There were no abstentions. The motion carried.</w:t>
            </w:r>
          </w:p>
          <w:p w:rsidR="009A42A7" w:rsidRDefault="009A42A7" w:rsidP="009A42A7">
            <w:pPr>
              <w:jc w:val="both"/>
              <w:rPr>
                <w:rFonts w:asciiTheme="minorHAnsi" w:hAnsiTheme="minorHAnsi" w:cstheme="minorHAnsi"/>
                <w:sz w:val="20"/>
                <w:szCs w:val="20"/>
              </w:rPr>
            </w:pPr>
          </w:p>
          <w:p w:rsidR="009A42A7" w:rsidRDefault="009A42A7" w:rsidP="009A42A7">
            <w:pPr>
              <w:jc w:val="both"/>
              <w:rPr>
                <w:rFonts w:asciiTheme="minorHAnsi" w:hAnsiTheme="minorHAnsi" w:cstheme="minorHAnsi"/>
                <w:sz w:val="20"/>
                <w:szCs w:val="20"/>
              </w:rPr>
            </w:pPr>
            <w:r>
              <w:rPr>
                <w:rFonts w:asciiTheme="minorHAnsi" w:hAnsiTheme="minorHAnsi" w:cstheme="minorHAnsi"/>
                <w:sz w:val="20"/>
                <w:szCs w:val="20"/>
              </w:rPr>
              <w:t xml:space="preserve">B. Mary presented the 2019-2020 President Succession Plan for review as part of an annual review process. Mary briefly described the necessity and purpose of the succession plan especially during times of emergency, such as devastating hurricanes. That the President, Vice-President of Finance, and Human Resources Manager each holds vital PFC information in a personal, secure location helps the organization operate during such times. Marie Lilly also suggested that PFC creates digital copies on flash drives in case paper copies are destroyed due to such things as flooding. Anthony highlighted that revisions include updates to PFC’s information inventory, grammatical corrections, and streamlined presentation. Chas Sampson moved to accept the </w:t>
            </w:r>
            <w:r w:rsidR="00A77F72">
              <w:rPr>
                <w:rFonts w:asciiTheme="minorHAnsi" w:hAnsiTheme="minorHAnsi" w:cstheme="minorHAnsi"/>
                <w:sz w:val="20"/>
                <w:szCs w:val="20"/>
              </w:rPr>
              <w:t xml:space="preserve">revisions to the </w:t>
            </w:r>
            <w:r>
              <w:rPr>
                <w:rFonts w:asciiTheme="minorHAnsi" w:hAnsiTheme="minorHAnsi" w:cstheme="minorHAnsi"/>
                <w:sz w:val="20"/>
                <w:szCs w:val="20"/>
              </w:rPr>
              <w:t>President Succession Plan, but would like a copy emailed to HR committee for reference</w:t>
            </w:r>
            <w:r w:rsidRPr="00311FF9">
              <w:rPr>
                <w:rFonts w:asciiTheme="minorHAnsi" w:hAnsiTheme="minorHAnsi" w:cstheme="minorHAnsi"/>
                <w:sz w:val="20"/>
                <w:szCs w:val="20"/>
              </w:rPr>
              <w:t xml:space="preserve">. </w:t>
            </w:r>
            <w:r>
              <w:rPr>
                <w:rFonts w:asciiTheme="minorHAnsi" w:hAnsiTheme="minorHAnsi" w:cstheme="minorHAnsi"/>
                <w:sz w:val="20"/>
                <w:szCs w:val="20"/>
              </w:rPr>
              <w:t>Robert Hines</w:t>
            </w:r>
            <w:r w:rsidRPr="00311FF9">
              <w:rPr>
                <w:rFonts w:asciiTheme="minorHAnsi" w:hAnsiTheme="minorHAnsi" w:cstheme="minorHAnsi"/>
                <w:sz w:val="20"/>
                <w:szCs w:val="20"/>
              </w:rPr>
              <w:t xml:space="preserve"> seconded the motion. Hearing no further discussion, the Chair put the motion to a vote. All votes were unanimous. There were no abstentions. The motion carried.</w:t>
            </w:r>
          </w:p>
          <w:p w:rsidR="00572A67" w:rsidRPr="00572A67" w:rsidRDefault="00572A67" w:rsidP="00B65229">
            <w:pPr>
              <w:jc w:val="both"/>
              <w:rPr>
                <w:rFonts w:asciiTheme="minorHAnsi" w:hAnsiTheme="minorHAnsi" w:cstheme="minorHAnsi"/>
                <w:sz w:val="20"/>
                <w:szCs w:val="20"/>
              </w:rPr>
            </w:pPr>
          </w:p>
        </w:tc>
        <w:tc>
          <w:tcPr>
            <w:tcW w:w="1170" w:type="dxa"/>
          </w:tcPr>
          <w:p w:rsidR="00B25009" w:rsidRDefault="00715070" w:rsidP="007423DE">
            <w:pPr>
              <w:rPr>
                <w:rFonts w:asciiTheme="minorHAnsi" w:hAnsiTheme="minorHAnsi" w:cstheme="minorHAnsi"/>
                <w:sz w:val="20"/>
                <w:szCs w:val="20"/>
              </w:rPr>
            </w:pPr>
            <w:r>
              <w:rPr>
                <w:rFonts w:asciiTheme="minorHAnsi" w:hAnsiTheme="minorHAnsi" w:cstheme="minorHAnsi"/>
                <w:sz w:val="20"/>
                <w:szCs w:val="20"/>
              </w:rPr>
              <w:lastRenderedPageBreak/>
              <w:t>Motion Carried</w:t>
            </w:r>
          </w:p>
          <w:p w:rsidR="00657370" w:rsidRDefault="00657370" w:rsidP="007423DE">
            <w:pPr>
              <w:rPr>
                <w:rFonts w:asciiTheme="minorHAnsi" w:hAnsiTheme="minorHAnsi" w:cstheme="minorHAnsi"/>
                <w:sz w:val="20"/>
                <w:szCs w:val="20"/>
              </w:rPr>
            </w:pPr>
          </w:p>
          <w:p w:rsidR="00657370" w:rsidRDefault="00657370" w:rsidP="007423DE">
            <w:pPr>
              <w:rPr>
                <w:rFonts w:asciiTheme="minorHAnsi" w:hAnsiTheme="minorHAnsi" w:cstheme="minorHAnsi"/>
                <w:sz w:val="20"/>
                <w:szCs w:val="20"/>
              </w:rPr>
            </w:pPr>
          </w:p>
          <w:p w:rsidR="00657370" w:rsidRDefault="00657370" w:rsidP="007423DE">
            <w:pPr>
              <w:rPr>
                <w:rFonts w:asciiTheme="minorHAnsi" w:hAnsiTheme="minorHAnsi" w:cstheme="minorHAnsi"/>
                <w:sz w:val="20"/>
                <w:szCs w:val="20"/>
              </w:rPr>
            </w:pPr>
          </w:p>
          <w:p w:rsidR="00657370" w:rsidRDefault="00657370" w:rsidP="007423DE">
            <w:pPr>
              <w:rPr>
                <w:rFonts w:asciiTheme="minorHAnsi" w:hAnsiTheme="minorHAnsi" w:cstheme="minorHAnsi"/>
                <w:sz w:val="20"/>
                <w:szCs w:val="20"/>
              </w:rPr>
            </w:pPr>
          </w:p>
          <w:p w:rsidR="00657370" w:rsidRDefault="00657370" w:rsidP="007423DE">
            <w:pPr>
              <w:rPr>
                <w:rFonts w:asciiTheme="minorHAnsi" w:hAnsiTheme="minorHAnsi" w:cstheme="minorHAnsi"/>
                <w:sz w:val="20"/>
                <w:szCs w:val="20"/>
              </w:rPr>
            </w:pPr>
          </w:p>
          <w:p w:rsidR="00657370" w:rsidRDefault="00657370" w:rsidP="007423DE">
            <w:pPr>
              <w:rPr>
                <w:rFonts w:asciiTheme="minorHAnsi" w:hAnsiTheme="minorHAnsi" w:cstheme="minorHAnsi"/>
                <w:sz w:val="20"/>
                <w:szCs w:val="20"/>
              </w:rPr>
            </w:pPr>
          </w:p>
          <w:p w:rsidR="00657370" w:rsidRDefault="00657370" w:rsidP="007423DE">
            <w:pPr>
              <w:rPr>
                <w:rFonts w:asciiTheme="minorHAnsi" w:hAnsiTheme="minorHAnsi" w:cstheme="minorHAnsi"/>
                <w:sz w:val="20"/>
                <w:szCs w:val="20"/>
              </w:rPr>
            </w:pPr>
          </w:p>
          <w:p w:rsidR="00657370" w:rsidRDefault="00657370" w:rsidP="007423DE">
            <w:pPr>
              <w:rPr>
                <w:rFonts w:asciiTheme="minorHAnsi" w:hAnsiTheme="minorHAnsi" w:cstheme="minorHAnsi"/>
                <w:sz w:val="20"/>
                <w:szCs w:val="20"/>
              </w:rPr>
            </w:pPr>
          </w:p>
          <w:p w:rsidR="00657370" w:rsidRDefault="00657370" w:rsidP="007423DE">
            <w:pPr>
              <w:rPr>
                <w:rFonts w:asciiTheme="minorHAnsi" w:hAnsiTheme="minorHAnsi" w:cstheme="minorHAnsi"/>
                <w:sz w:val="20"/>
                <w:szCs w:val="20"/>
              </w:rPr>
            </w:pPr>
          </w:p>
          <w:p w:rsidR="00657370" w:rsidRDefault="00657370" w:rsidP="007423DE">
            <w:pPr>
              <w:rPr>
                <w:rFonts w:asciiTheme="minorHAnsi" w:hAnsiTheme="minorHAnsi" w:cstheme="minorHAnsi"/>
                <w:sz w:val="20"/>
                <w:szCs w:val="20"/>
              </w:rPr>
            </w:pPr>
          </w:p>
          <w:p w:rsidR="00657370" w:rsidRDefault="00657370" w:rsidP="007423DE">
            <w:pPr>
              <w:rPr>
                <w:rFonts w:asciiTheme="minorHAnsi" w:hAnsiTheme="minorHAnsi" w:cstheme="minorHAnsi"/>
                <w:sz w:val="20"/>
                <w:szCs w:val="20"/>
              </w:rPr>
            </w:pPr>
          </w:p>
          <w:p w:rsidR="00657370" w:rsidRDefault="00657370" w:rsidP="007423DE">
            <w:pPr>
              <w:rPr>
                <w:rFonts w:asciiTheme="minorHAnsi" w:hAnsiTheme="minorHAnsi" w:cstheme="minorHAnsi"/>
                <w:sz w:val="20"/>
                <w:szCs w:val="20"/>
              </w:rPr>
            </w:pPr>
          </w:p>
          <w:p w:rsidR="009A42A7" w:rsidRDefault="009A42A7" w:rsidP="007423DE">
            <w:pPr>
              <w:rPr>
                <w:rFonts w:asciiTheme="minorHAnsi" w:hAnsiTheme="minorHAnsi" w:cstheme="minorHAnsi"/>
                <w:sz w:val="20"/>
                <w:szCs w:val="20"/>
              </w:rPr>
            </w:pPr>
          </w:p>
          <w:p w:rsidR="009A42A7" w:rsidRDefault="009A42A7" w:rsidP="007423DE">
            <w:pPr>
              <w:rPr>
                <w:rFonts w:asciiTheme="minorHAnsi" w:hAnsiTheme="minorHAnsi" w:cstheme="minorHAnsi"/>
                <w:sz w:val="20"/>
                <w:szCs w:val="20"/>
              </w:rPr>
            </w:pPr>
          </w:p>
          <w:p w:rsidR="009A42A7" w:rsidRDefault="009A42A7" w:rsidP="007423DE">
            <w:pPr>
              <w:rPr>
                <w:rFonts w:asciiTheme="minorHAnsi" w:hAnsiTheme="minorHAnsi" w:cstheme="minorHAnsi"/>
                <w:sz w:val="20"/>
                <w:szCs w:val="20"/>
              </w:rPr>
            </w:pPr>
          </w:p>
          <w:p w:rsidR="009A42A7" w:rsidRDefault="009A42A7" w:rsidP="007423DE">
            <w:pPr>
              <w:rPr>
                <w:rFonts w:asciiTheme="minorHAnsi" w:hAnsiTheme="minorHAnsi" w:cstheme="minorHAnsi"/>
                <w:sz w:val="20"/>
                <w:szCs w:val="20"/>
              </w:rPr>
            </w:pPr>
          </w:p>
          <w:p w:rsidR="009A42A7" w:rsidRDefault="009A42A7" w:rsidP="007423DE">
            <w:pPr>
              <w:rPr>
                <w:rFonts w:asciiTheme="minorHAnsi" w:hAnsiTheme="minorHAnsi" w:cstheme="minorHAnsi"/>
                <w:sz w:val="20"/>
                <w:szCs w:val="20"/>
              </w:rPr>
            </w:pPr>
          </w:p>
          <w:p w:rsidR="00657370" w:rsidRDefault="00657370" w:rsidP="007423DE">
            <w:pPr>
              <w:rPr>
                <w:rFonts w:asciiTheme="minorHAnsi" w:hAnsiTheme="minorHAnsi" w:cstheme="minorHAnsi"/>
                <w:sz w:val="20"/>
                <w:szCs w:val="20"/>
              </w:rPr>
            </w:pPr>
            <w:r>
              <w:rPr>
                <w:rFonts w:asciiTheme="minorHAnsi" w:hAnsiTheme="minorHAnsi" w:cstheme="minorHAnsi"/>
                <w:sz w:val="20"/>
                <w:szCs w:val="20"/>
              </w:rPr>
              <w:t>Motion Carried</w:t>
            </w:r>
          </w:p>
          <w:p w:rsidR="00183BCF" w:rsidRDefault="00183BCF" w:rsidP="007423DE">
            <w:pPr>
              <w:rPr>
                <w:rFonts w:asciiTheme="minorHAnsi" w:hAnsiTheme="minorHAnsi" w:cstheme="minorHAnsi"/>
                <w:sz w:val="20"/>
                <w:szCs w:val="20"/>
              </w:rPr>
            </w:pPr>
          </w:p>
          <w:p w:rsidR="00183BCF" w:rsidRDefault="00183BCF" w:rsidP="007423DE">
            <w:pPr>
              <w:rPr>
                <w:rFonts w:asciiTheme="minorHAnsi" w:hAnsiTheme="minorHAnsi" w:cstheme="minorHAnsi"/>
                <w:sz w:val="20"/>
                <w:szCs w:val="20"/>
              </w:rPr>
            </w:pPr>
          </w:p>
          <w:p w:rsidR="00183BCF" w:rsidRDefault="00183BCF" w:rsidP="007423DE">
            <w:pPr>
              <w:rPr>
                <w:rFonts w:asciiTheme="minorHAnsi" w:hAnsiTheme="minorHAnsi" w:cstheme="minorHAnsi"/>
                <w:sz w:val="20"/>
                <w:szCs w:val="20"/>
              </w:rPr>
            </w:pPr>
          </w:p>
          <w:p w:rsidR="00183BCF" w:rsidRDefault="00183BCF" w:rsidP="007423DE">
            <w:pPr>
              <w:rPr>
                <w:rFonts w:asciiTheme="minorHAnsi" w:hAnsiTheme="minorHAnsi" w:cstheme="minorHAnsi"/>
                <w:sz w:val="20"/>
                <w:szCs w:val="20"/>
              </w:rPr>
            </w:pPr>
          </w:p>
          <w:p w:rsidR="00183BCF" w:rsidRDefault="00183BCF" w:rsidP="007423DE">
            <w:pPr>
              <w:rPr>
                <w:rFonts w:asciiTheme="minorHAnsi" w:hAnsiTheme="minorHAnsi" w:cstheme="minorHAnsi"/>
                <w:sz w:val="20"/>
                <w:szCs w:val="20"/>
              </w:rPr>
            </w:pPr>
          </w:p>
          <w:p w:rsidR="00183BCF" w:rsidRDefault="00183BCF" w:rsidP="007423DE">
            <w:pPr>
              <w:rPr>
                <w:rFonts w:asciiTheme="minorHAnsi" w:hAnsiTheme="minorHAnsi" w:cstheme="minorHAnsi"/>
                <w:sz w:val="20"/>
                <w:szCs w:val="20"/>
              </w:rPr>
            </w:pPr>
          </w:p>
          <w:p w:rsidR="00183BCF" w:rsidRDefault="00183BCF" w:rsidP="007423DE">
            <w:pPr>
              <w:rPr>
                <w:rFonts w:asciiTheme="minorHAnsi" w:hAnsiTheme="minorHAnsi" w:cstheme="minorHAnsi"/>
                <w:sz w:val="20"/>
                <w:szCs w:val="20"/>
              </w:rPr>
            </w:pPr>
          </w:p>
          <w:p w:rsidR="00183BCF" w:rsidRDefault="00183BCF" w:rsidP="007423DE">
            <w:pPr>
              <w:rPr>
                <w:rFonts w:asciiTheme="minorHAnsi" w:hAnsiTheme="minorHAnsi" w:cstheme="minorHAnsi"/>
                <w:sz w:val="20"/>
                <w:szCs w:val="20"/>
              </w:rPr>
            </w:pPr>
          </w:p>
          <w:p w:rsidR="00B65229" w:rsidRPr="009905A1" w:rsidRDefault="00B65229" w:rsidP="007423DE">
            <w:pPr>
              <w:rPr>
                <w:rFonts w:asciiTheme="minorHAnsi" w:hAnsiTheme="minorHAnsi" w:cstheme="minorHAnsi"/>
                <w:sz w:val="20"/>
                <w:szCs w:val="20"/>
              </w:rPr>
            </w:pPr>
          </w:p>
        </w:tc>
        <w:tc>
          <w:tcPr>
            <w:tcW w:w="1530" w:type="dxa"/>
          </w:tcPr>
          <w:p w:rsidR="00B25009" w:rsidRDefault="00715070" w:rsidP="00E34F2E">
            <w:pPr>
              <w:rPr>
                <w:rFonts w:ascii="Calibri" w:hAnsi="Calibri"/>
                <w:sz w:val="20"/>
              </w:rPr>
            </w:pPr>
            <w:r>
              <w:rPr>
                <w:rFonts w:ascii="Calibri" w:hAnsi="Calibri"/>
                <w:sz w:val="20"/>
              </w:rPr>
              <w:lastRenderedPageBreak/>
              <w:t>None</w:t>
            </w:r>
          </w:p>
          <w:p w:rsidR="00657370" w:rsidRDefault="00657370" w:rsidP="00E34F2E">
            <w:pPr>
              <w:rPr>
                <w:rFonts w:ascii="Calibri" w:hAnsi="Calibri"/>
                <w:sz w:val="20"/>
              </w:rPr>
            </w:pPr>
          </w:p>
          <w:p w:rsidR="00657370" w:rsidRDefault="00657370" w:rsidP="00E34F2E">
            <w:pPr>
              <w:rPr>
                <w:rFonts w:ascii="Calibri" w:hAnsi="Calibri"/>
                <w:sz w:val="20"/>
              </w:rPr>
            </w:pPr>
          </w:p>
          <w:p w:rsidR="00657370" w:rsidRDefault="00657370" w:rsidP="00E34F2E">
            <w:pPr>
              <w:rPr>
                <w:rFonts w:ascii="Calibri" w:hAnsi="Calibri"/>
                <w:sz w:val="20"/>
              </w:rPr>
            </w:pPr>
          </w:p>
          <w:p w:rsidR="00657370" w:rsidRDefault="00657370" w:rsidP="00E34F2E">
            <w:pPr>
              <w:rPr>
                <w:rFonts w:ascii="Calibri" w:hAnsi="Calibri"/>
                <w:sz w:val="20"/>
              </w:rPr>
            </w:pPr>
          </w:p>
          <w:p w:rsidR="00657370" w:rsidRDefault="00657370" w:rsidP="00E34F2E">
            <w:pPr>
              <w:rPr>
                <w:rFonts w:ascii="Calibri" w:hAnsi="Calibri"/>
                <w:sz w:val="20"/>
              </w:rPr>
            </w:pPr>
          </w:p>
          <w:p w:rsidR="00657370" w:rsidRDefault="00657370" w:rsidP="00E34F2E">
            <w:pPr>
              <w:rPr>
                <w:rFonts w:ascii="Calibri" w:hAnsi="Calibri"/>
                <w:sz w:val="20"/>
              </w:rPr>
            </w:pPr>
          </w:p>
          <w:p w:rsidR="00657370" w:rsidRDefault="00657370" w:rsidP="00E34F2E">
            <w:pPr>
              <w:rPr>
                <w:rFonts w:ascii="Calibri" w:hAnsi="Calibri"/>
                <w:sz w:val="20"/>
              </w:rPr>
            </w:pPr>
          </w:p>
          <w:p w:rsidR="00657370" w:rsidRDefault="00657370" w:rsidP="00E34F2E">
            <w:pPr>
              <w:rPr>
                <w:rFonts w:ascii="Calibri" w:hAnsi="Calibri"/>
                <w:sz w:val="20"/>
              </w:rPr>
            </w:pPr>
          </w:p>
          <w:p w:rsidR="00657370" w:rsidRDefault="00657370" w:rsidP="00E34F2E">
            <w:pPr>
              <w:rPr>
                <w:rFonts w:ascii="Calibri" w:hAnsi="Calibri"/>
                <w:sz w:val="20"/>
              </w:rPr>
            </w:pPr>
          </w:p>
          <w:p w:rsidR="00657370" w:rsidRDefault="00657370" w:rsidP="00E34F2E">
            <w:pPr>
              <w:rPr>
                <w:rFonts w:ascii="Calibri" w:hAnsi="Calibri"/>
                <w:sz w:val="20"/>
              </w:rPr>
            </w:pPr>
          </w:p>
          <w:p w:rsidR="00657370" w:rsidRDefault="00657370" w:rsidP="00E34F2E">
            <w:pPr>
              <w:rPr>
                <w:rFonts w:ascii="Calibri" w:hAnsi="Calibri"/>
                <w:sz w:val="20"/>
              </w:rPr>
            </w:pPr>
          </w:p>
          <w:p w:rsidR="00657370" w:rsidRDefault="00657370" w:rsidP="00E34F2E">
            <w:pPr>
              <w:rPr>
                <w:rFonts w:ascii="Calibri" w:hAnsi="Calibri"/>
                <w:sz w:val="20"/>
              </w:rPr>
            </w:pPr>
          </w:p>
          <w:p w:rsidR="00657370" w:rsidRDefault="00657370" w:rsidP="00E34F2E">
            <w:pPr>
              <w:rPr>
                <w:rFonts w:ascii="Calibri" w:hAnsi="Calibri"/>
                <w:sz w:val="20"/>
              </w:rPr>
            </w:pPr>
          </w:p>
          <w:p w:rsidR="009A42A7" w:rsidRDefault="009A42A7" w:rsidP="00E34F2E">
            <w:pPr>
              <w:rPr>
                <w:rFonts w:ascii="Calibri" w:hAnsi="Calibri"/>
                <w:sz w:val="20"/>
              </w:rPr>
            </w:pPr>
          </w:p>
          <w:p w:rsidR="009A42A7" w:rsidRDefault="009A42A7" w:rsidP="00E34F2E">
            <w:pPr>
              <w:rPr>
                <w:rFonts w:ascii="Calibri" w:hAnsi="Calibri"/>
                <w:sz w:val="20"/>
              </w:rPr>
            </w:pPr>
          </w:p>
          <w:p w:rsidR="009A42A7" w:rsidRDefault="009A42A7" w:rsidP="00E34F2E">
            <w:pPr>
              <w:rPr>
                <w:rFonts w:ascii="Calibri" w:hAnsi="Calibri"/>
                <w:sz w:val="20"/>
              </w:rPr>
            </w:pPr>
          </w:p>
          <w:p w:rsidR="009A42A7" w:rsidRDefault="009A42A7" w:rsidP="00E34F2E">
            <w:pPr>
              <w:rPr>
                <w:rFonts w:ascii="Calibri" w:hAnsi="Calibri"/>
                <w:sz w:val="20"/>
              </w:rPr>
            </w:pPr>
          </w:p>
          <w:p w:rsidR="009A42A7" w:rsidRDefault="009A42A7" w:rsidP="00E34F2E">
            <w:pPr>
              <w:rPr>
                <w:rFonts w:ascii="Calibri" w:hAnsi="Calibri"/>
                <w:sz w:val="20"/>
              </w:rPr>
            </w:pPr>
          </w:p>
          <w:p w:rsidR="00657370" w:rsidRDefault="00657370" w:rsidP="00E34F2E">
            <w:pPr>
              <w:rPr>
                <w:rFonts w:ascii="Calibri" w:hAnsi="Calibri"/>
                <w:sz w:val="20"/>
              </w:rPr>
            </w:pPr>
            <w:r>
              <w:rPr>
                <w:rFonts w:ascii="Calibri" w:hAnsi="Calibri"/>
                <w:sz w:val="20"/>
              </w:rPr>
              <w:t>None</w:t>
            </w:r>
          </w:p>
          <w:p w:rsidR="00183BCF" w:rsidRDefault="00183BCF" w:rsidP="00E34F2E">
            <w:pPr>
              <w:rPr>
                <w:rFonts w:ascii="Calibri" w:hAnsi="Calibri"/>
                <w:sz w:val="20"/>
              </w:rPr>
            </w:pPr>
          </w:p>
          <w:p w:rsidR="00183BCF" w:rsidRDefault="00183BCF" w:rsidP="00E34F2E">
            <w:pPr>
              <w:rPr>
                <w:rFonts w:ascii="Calibri" w:hAnsi="Calibri"/>
                <w:sz w:val="20"/>
              </w:rPr>
            </w:pPr>
          </w:p>
          <w:p w:rsidR="00183BCF" w:rsidRDefault="00183BCF" w:rsidP="00E34F2E">
            <w:pPr>
              <w:rPr>
                <w:rFonts w:ascii="Calibri" w:hAnsi="Calibri"/>
                <w:sz w:val="20"/>
              </w:rPr>
            </w:pPr>
          </w:p>
          <w:p w:rsidR="00183BCF" w:rsidRDefault="00183BCF" w:rsidP="00E34F2E">
            <w:pPr>
              <w:rPr>
                <w:rFonts w:ascii="Calibri" w:hAnsi="Calibri"/>
                <w:sz w:val="20"/>
              </w:rPr>
            </w:pPr>
          </w:p>
          <w:p w:rsidR="00183BCF" w:rsidRDefault="00183BCF" w:rsidP="00E34F2E">
            <w:pPr>
              <w:rPr>
                <w:rFonts w:ascii="Calibri" w:hAnsi="Calibri"/>
                <w:sz w:val="20"/>
              </w:rPr>
            </w:pPr>
          </w:p>
          <w:p w:rsidR="00183BCF" w:rsidRDefault="00183BCF" w:rsidP="00E34F2E">
            <w:pPr>
              <w:rPr>
                <w:rFonts w:ascii="Calibri" w:hAnsi="Calibri"/>
                <w:sz w:val="20"/>
              </w:rPr>
            </w:pPr>
          </w:p>
          <w:p w:rsidR="00183BCF" w:rsidRDefault="00183BCF" w:rsidP="00E34F2E">
            <w:pPr>
              <w:rPr>
                <w:rFonts w:ascii="Calibri" w:hAnsi="Calibri"/>
                <w:sz w:val="20"/>
              </w:rPr>
            </w:pPr>
          </w:p>
          <w:p w:rsidR="00183BCF" w:rsidRDefault="00183BCF" w:rsidP="00E34F2E">
            <w:pPr>
              <w:rPr>
                <w:rFonts w:ascii="Calibri" w:hAnsi="Calibri"/>
                <w:sz w:val="20"/>
              </w:rPr>
            </w:pPr>
          </w:p>
          <w:p w:rsidR="00183BCF" w:rsidRDefault="00183BCF" w:rsidP="00E34F2E">
            <w:pPr>
              <w:rPr>
                <w:rFonts w:ascii="Calibri" w:hAnsi="Calibri"/>
                <w:sz w:val="20"/>
              </w:rPr>
            </w:pPr>
          </w:p>
          <w:p w:rsidR="00B65229" w:rsidRDefault="00B65229" w:rsidP="00E34F2E">
            <w:pPr>
              <w:rPr>
                <w:rFonts w:ascii="Calibri" w:hAnsi="Calibri"/>
                <w:sz w:val="20"/>
              </w:rPr>
            </w:pPr>
          </w:p>
        </w:tc>
      </w:tr>
      <w:tr w:rsidR="00B135FE" w:rsidRPr="00C25245" w:rsidTr="00E34F2E">
        <w:trPr>
          <w:trHeight w:val="534"/>
        </w:trPr>
        <w:tc>
          <w:tcPr>
            <w:tcW w:w="3955" w:type="dxa"/>
          </w:tcPr>
          <w:p w:rsidR="009A42A7" w:rsidRDefault="00B135FE" w:rsidP="009A42A7">
            <w:pPr>
              <w:pStyle w:val="ListParagraph"/>
              <w:numPr>
                <w:ilvl w:val="0"/>
                <w:numId w:val="3"/>
              </w:numPr>
              <w:tabs>
                <w:tab w:val="left" w:pos="540"/>
              </w:tabs>
              <w:ind w:left="540" w:hanging="540"/>
              <w:rPr>
                <w:rFonts w:asciiTheme="minorHAnsi" w:hAnsiTheme="minorHAnsi" w:cstheme="minorHAnsi"/>
                <w:sz w:val="20"/>
                <w:szCs w:val="20"/>
              </w:rPr>
            </w:pPr>
            <w:r>
              <w:rPr>
                <w:rFonts w:asciiTheme="minorHAnsi" w:hAnsiTheme="minorHAnsi" w:cstheme="minorHAnsi"/>
                <w:sz w:val="20"/>
                <w:szCs w:val="20"/>
              </w:rPr>
              <w:lastRenderedPageBreak/>
              <w:t>Policies</w:t>
            </w:r>
          </w:p>
          <w:p w:rsidR="00C52D64" w:rsidRDefault="00B135FE" w:rsidP="00C52D64">
            <w:pPr>
              <w:pStyle w:val="ListParagraph"/>
              <w:numPr>
                <w:ilvl w:val="1"/>
                <w:numId w:val="3"/>
              </w:numPr>
              <w:tabs>
                <w:tab w:val="left" w:pos="540"/>
              </w:tabs>
              <w:rPr>
                <w:rFonts w:asciiTheme="minorHAnsi" w:hAnsiTheme="minorHAnsi" w:cstheme="minorHAnsi"/>
                <w:sz w:val="20"/>
                <w:szCs w:val="20"/>
              </w:rPr>
            </w:pPr>
            <w:r w:rsidRPr="009A42A7">
              <w:rPr>
                <w:rFonts w:asciiTheme="minorHAnsi" w:hAnsiTheme="minorHAnsi" w:cstheme="minorHAnsi"/>
                <w:sz w:val="20"/>
                <w:szCs w:val="20"/>
              </w:rPr>
              <w:t>HR Policy 308 – Salary Administration</w:t>
            </w:r>
            <w:r w:rsidR="00C52D64">
              <w:rPr>
                <w:rFonts w:asciiTheme="minorHAnsi" w:hAnsiTheme="minorHAnsi" w:cstheme="minorHAnsi"/>
                <w:sz w:val="20"/>
                <w:szCs w:val="20"/>
              </w:rPr>
              <w:t xml:space="preserve"> (Revised) Effective September 27, 2019</w:t>
            </w:r>
          </w:p>
          <w:p w:rsidR="00C52D64" w:rsidRDefault="00C52D64" w:rsidP="00C52D64">
            <w:pPr>
              <w:tabs>
                <w:tab w:val="left" w:pos="540"/>
              </w:tabs>
              <w:rPr>
                <w:rFonts w:asciiTheme="minorHAnsi" w:hAnsiTheme="minorHAnsi" w:cstheme="minorHAnsi"/>
                <w:sz w:val="20"/>
                <w:szCs w:val="20"/>
              </w:rPr>
            </w:pPr>
          </w:p>
          <w:p w:rsidR="00C52D64" w:rsidRDefault="00C52D64" w:rsidP="00C52D64">
            <w:pPr>
              <w:tabs>
                <w:tab w:val="left" w:pos="540"/>
              </w:tabs>
              <w:rPr>
                <w:rFonts w:asciiTheme="minorHAnsi" w:hAnsiTheme="minorHAnsi" w:cstheme="minorHAnsi"/>
                <w:sz w:val="20"/>
                <w:szCs w:val="20"/>
              </w:rPr>
            </w:pPr>
          </w:p>
          <w:p w:rsidR="00C52D64" w:rsidRDefault="00C52D64" w:rsidP="00C52D64">
            <w:pPr>
              <w:tabs>
                <w:tab w:val="left" w:pos="540"/>
              </w:tabs>
              <w:rPr>
                <w:rFonts w:asciiTheme="minorHAnsi" w:hAnsiTheme="minorHAnsi" w:cstheme="minorHAnsi"/>
                <w:sz w:val="20"/>
                <w:szCs w:val="20"/>
              </w:rPr>
            </w:pPr>
          </w:p>
          <w:p w:rsidR="00C52D64" w:rsidRDefault="00C52D64" w:rsidP="00C52D64">
            <w:pPr>
              <w:tabs>
                <w:tab w:val="left" w:pos="540"/>
              </w:tabs>
              <w:rPr>
                <w:rFonts w:asciiTheme="minorHAnsi" w:hAnsiTheme="minorHAnsi" w:cstheme="minorHAnsi"/>
                <w:sz w:val="20"/>
                <w:szCs w:val="20"/>
              </w:rPr>
            </w:pPr>
          </w:p>
          <w:p w:rsidR="00C52D64" w:rsidRDefault="00C52D64" w:rsidP="00C52D64">
            <w:pPr>
              <w:tabs>
                <w:tab w:val="left" w:pos="540"/>
              </w:tabs>
              <w:rPr>
                <w:rFonts w:asciiTheme="minorHAnsi" w:hAnsiTheme="minorHAnsi" w:cstheme="minorHAnsi"/>
                <w:sz w:val="20"/>
                <w:szCs w:val="20"/>
              </w:rPr>
            </w:pPr>
          </w:p>
          <w:p w:rsidR="00C52D64" w:rsidRDefault="00C52D64" w:rsidP="00C52D64">
            <w:pPr>
              <w:tabs>
                <w:tab w:val="left" w:pos="540"/>
              </w:tabs>
              <w:rPr>
                <w:rFonts w:asciiTheme="minorHAnsi" w:hAnsiTheme="minorHAnsi" w:cstheme="minorHAnsi"/>
                <w:sz w:val="20"/>
                <w:szCs w:val="20"/>
              </w:rPr>
            </w:pPr>
          </w:p>
          <w:p w:rsidR="00C52D64" w:rsidRDefault="00C52D64" w:rsidP="00C52D64">
            <w:pPr>
              <w:tabs>
                <w:tab w:val="left" w:pos="540"/>
              </w:tabs>
              <w:rPr>
                <w:rFonts w:asciiTheme="minorHAnsi" w:hAnsiTheme="minorHAnsi" w:cstheme="minorHAnsi"/>
                <w:sz w:val="20"/>
                <w:szCs w:val="20"/>
              </w:rPr>
            </w:pPr>
          </w:p>
          <w:p w:rsidR="00C52D64" w:rsidRPr="00C52D64" w:rsidRDefault="00C52D64" w:rsidP="00C52D64">
            <w:pPr>
              <w:tabs>
                <w:tab w:val="left" w:pos="540"/>
              </w:tabs>
              <w:rPr>
                <w:rFonts w:asciiTheme="minorHAnsi" w:hAnsiTheme="minorHAnsi" w:cstheme="minorHAnsi"/>
                <w:sz w:val="20"/>
                <w:szCs w:val="20"/>
              </w:rPr>
            </w:pPr>
          </w:p>
          <w:p w:rsidR="00C52D64" w:rsidRDefault="00C52D64" w:rsidP="00C52D64">
            <w:pPr>
              <w:pStyle w:val="ListParagraph"/>
              <w:numPr>
                <w:ilvl w:val="1"/>
                <w:numId w:val="3"/>
              </w:numPr>
              <w:tabs>
                <w:tab w:val="left" w:pos="540"/>
              </w:tabs>
              <w:rPr>
                <w:rFonts w:asciiTheme="minorHAnsi" w:hAnsiTheme="minorHAnsi" w:cstheme="minorHAnsi"/>
                <w:sz w:val="20"/>
                <w:szCs w:val="20"/>
              </w:rPr>
            </w:pPr>
            <w:r>
              <w:rPr>
                <w:rFonts w:asciiTheme="minorHAnsi" w:hAnsiTheme="minorHAnsi" w:cstheme="minorHAnsi"/>
                <w:sz w:val="20"/>
                <w:szCs w:val="20"/>
              </w:rPr>
              <w:t>HR Policy 312 – Business Travel &amp; Expenses (Memo) Effective September 1, 2019</w:t>
            </w:r>
          </w:p>
          <w:p w:rsidR="00384467" w:rsidRDefault="00384467" w:rsidP="00384467">
            <w:pPr>
              <w:tabs>
                <w:tab w:val="left" w:pos="540"/>
              </w:tabs>
              <w:rPr>
                <w:rFonts w:asciiTheme="minorHAnsi" w:hAnsiTheme="minorHAnsi" w:cstheme="minorHAnsi"/>
                <w:sz w:val="20"/>
                <w:szCs w:val="20"/>
              </w:rPr>
            </w:pPr>
          </w:p>
          <w:p w:rsidR="00384467" w:rsidRDefault="00384467" w:rsidP="00384467">
            <w:pPr>
              <w:tabs>
                <w:tab w:val="left" w:pos="540"/>
              </w:tabs>
              <w:rPr>
                <w:rFonts w:asciiTheme="minorHAnsi" w:hAnsiTheme="minorHAnsi" w:cstheme="minorHAnsi"/>
                <w:sz w:val="20"/>
                <w:szCs w:val="20"/>
              </w:rPr>
            </w:pPr>
          </w:p>
          <w:p w:rsidR="00384467" w:rsidRDefault="00384467" w:rsidP="00384467">
            <w:pPr>
              <w:tabs>
                <w:tab w:val="left" w:pos="540"/>
              </w:tabs>
              <w:rPr>
                <w:rFonts w:asciiTheme="minorHAnsi" w:hAnsiTheme="minorHAnsi" w:cstheme="minorHAnsi"/>
                <w:sz w:val="20"/>
                <w:szCs w:val="20"/>
              </w:rPr>
            </w:pPr>
          </w:p>
          <w:p w:rsidR="00384467" w:rsidRDefault="00384467" w:rsidP="00384467">
            <w:pPr>
              <w:tabs>
                <w:tab w:val="left" w:pos="540"/>
              </w:tabs>
              <w:rPr>
                <w:rFonts w:asciiTheme="minorHAnsi" w:hAnsiTheme="minorHAnsi" w:cstheme="minorHAnsi"/>
                <w:sz w:val="20"/>
                <w:szCs w:val="20"/>
              </w:rPr>
            </w:pPr>
          </w:p>
          <w:p w:rsidR="00384467" w:rsidRDefault="00384467" w:rsidP="00384467">
            <w:pPr>
              <w:tabs>
                <w:tab w:val="left" w:pos="540"/>
              </w:tabs>
              <w:rPr>
                <w:rFonts w:asciiTheme="minorHAnsi" w:hAnsiTheme="minorHAnsi" w:cstheme="minorHAnsi"/>
                <w:sz w:val="20"/>
                <w:szCs w:val="20"/>
              </w:rPr>
            </w:pPr>
          </w:p>
          <w:p w:rsidR="00384467" w:rsidRDefault="00384467" w:rsidP="00384467">
            <w:pPr>
              <w:tabs>
                <w:tab w:val="left" w:pos="540"/>
              </w:tabs>
              <w:rPr>
                <w:rFonts w:asciiTheme="minorHAnsi" w:hAnsiTheme="minorHAnsi" w:cstheme="minorHAnsi"/>
                <w:sz w:val="20"/>
                <w:szCs w:val="20"/>
              </w:rPr>
            </w:pPr>
          </w:p>
          <w:p w:rsidR="00384467" w:rsidRDefault="00384467" w:rsidP="00384467">
            <w:pPr>
              <w:tabs>
                <w:tab w:val="left" w:pos="540"/>
              </w:tabs>
              <w:rPr>
                <w:rFonts w:asciiTheme="minorHAnsi" w:hAnsiTheme="minorHAnsi" w:cstheme="minorHAnsi"/>
                <w:sz w:val="20"/>
                <w:szCs w:val="20"/>
              </w:rPr>
            </w:pPr>
          </w:p>
          <w:p w:rsidR="00384467" w:rsidRDefault="00384467" w:rsidP="00384467">
            <w:pPr>
              <w:tabs>
                <w:tab w:val="left" w:pos="540"/>
              </w:tabs>
              <w:rPr>
                <w:rFonts w:asciiTheme="minorHAnsi" w:hAnsiTheme="minorHAnsi" w:cstheme="minorHAnsi"/>
                <w:sz w:val="20"/>
                <w:szCs w:val="20"/>
              </w:rPr>
            </w:pPr>
          </w:p>
          <w:p w:rsidR="00384467" w:rsidRDefault="00384467" w:rsidP="00384467">
            <w:pPr>
              <w:tabs>
                <w:tab w:val="left" w:pos="540"/>
              </w:tabs>
              <w:rPr>
                <w:rFonts w:asciiTheme="minorHAnsi" w:hAnsiTheme="minorHAnsi" w:cstheme="minorHAnsi"/>
                <w:sz w:val="20"/>
                <w:szCs w:val="20"/>
              </w:rPr>
            </w:pPr>
          </w:p>
          <w:p w:rsidR="00384467" w:rsidRDefault="00384467" w:rsidP="00384467">
            <w:pPr>
              <w:tabs>
                <w:tab w:val="left" w:pos="540"/>
              </w:tabs>
              <w:rPr>
                <w:rFonts w:asciiTheme="minorHAnsi" w:hAnsiTheme="minorHAnsi" w:cstheme="minorHAnsi"/>
                <w:sz w:val="20"/>
                <w:szCs w:val="20"/>
              </w:rPr>
            </w:pPr>
          </w:p>
          <w:p w:rsidR="00384467" w:rsidRPr="00384467" w:rsidRDefault="00384467" w:rsidP="00384467">
            <w:pPr>
              <w:tabs>
                <w:tab w:val="left" w:pos="540"/>
              </w:tabs>
              <w:rPr>
                <w:rFonts w:asciiTheme="minorHAnsi" w:hAnsiTheme="minorHAnsi" w:cstheme="minorHAnsi"/>
                <w:sz w:val="20"/>
                <w:szCs w:val="20"/>
              </w:rPr>
            </w:pPr>
          </w:p>
          <w:p w:rsidR="00384467" w:rsidRDefault="00384467" w:rsidP="00C52D64">
            <w:pPr>
              <w:pStyle w:val="ListParagraph"/>
              <w:numPr>
                <w:ilvl w:val="1"/>
                <w:numId w:val="3"/>
              </w:numPr>
              <w:tabs>
                <w:tab w:val="left" w:pos="540"/>
              </w:tabs>
              <w:rPr>
                <w:rFonts w:asciiTheme="minorHAnsi" w:hAnsiTheme="minorHAnsi" w:cstheme="minorHAnsi"/>
                <w:sz w:val="20"/>
                <w:szCs w:val="20"/>
              </w:rPr>
            </w:pPr>
            <w:r>
              <w:rPr>
                <w:rFonts w:asciiTheme="minorHAnsi" w:hAnsiTheme="minorHAnsi" w:cstheme="minorHAnsi"/>
                <w:sz w:val="20"/>
                <w:szCs w:val="20"/>
              </w:rPr>
              <w:t>HR Policy 407 – Child Involvement Leave (Revised) Effective September 27, 2019</w:t>
            </w:r>
          </w:p>
          <w:p w:rsidR="00A77F72" w:rsidRDefault="00A77F72" w:rsidP="00A77F72">
            <w:pPr>
              <w:tabs>
                <w:tab w:val="left" w:pos="540"/>
              </w:tabs>
              <w:rPr>
                <w:rFonts w:asciiTheme="minorHAnsi" w:hAnsiTheme="minorHAnsi" w:cstheme="minorHAnsi"/>
                <w:sz w:val="20"/>
                <w:szCs w:val="20"/>
              </w:rPr>
            </w:pPr>
          </w:p>
          <w:p w:rsidR="00A77F72" w:rsidRDefault="00A77F72" w:rsidP="00A77F72">
            <w:pPr>
              <w:tabs>
                <w:tab w:val="left" w:pos="540"/>
              </w:tabs>
              <w:rPr>
                <w:rFonts w:asciiTheme="minorHAnsi" w:hAnsiTheme="minorHAnsi" w:cstheme="minorHAnsi"/>
                <w:sz w:val="20"/>
                <w:szCs w:val="20"/>
              </w:rPr>
            </w:pPr>
          </w:p>
          <w:p w:rsidR="00A77F72" w:rsidRDefault="00A77F72" w:rsidP="00A77F72">
            <w:pPr>
              <w:tabs>
                <w:tab w:val="left" w:pos="540"/>
              </w:tabs>
              <w:rPr>
                <w:rFonts w:asciiTheme="minorHAnsi" w:hAnsiTheme="minorHAnsi" w:cstheme="minorHAnsi"/>
                <w:sz w:val="20"/>
                <w:szCs w:val="20"/>
              </w:rPr>
            </w:pPr>
          </w:p>
          <w:p w:rsidR="00A77F72" w:rsidRDefault="00A77F72" w:rsidP="00A77F72">
            <w:pPr>
              <w:tabs>
                <w:tab w:val="left" w:pos="540"/>
              </w:tabs>
              <w:rPr>
                <w:rFonts w:asciiTheme="minorHAnsi" w:hAnsiTheme="minorHAnsi" w:cstheme="minorHAnsi"/>
                <w:sz w:val="20"/>
                <w:szCs w:val="20"/>
              </w:rPr>
            </w:pPr>
          </w:p>
          <w:p w:rsidR="00A77F72" w:rsidRDefault="00A77F72" w:rsidP="00A77F72">
            <w:pPr>
              <w:tabs>
                <w:tab w:val="left" w:pos="540"/>
              </w:tabs>
              <w:rPr>
                <w:rFonts w:asciiTheme="minorHAnsi" w:hAnsiTheme="minorHAnsi" w:cstheme="minorHAnsi"/>
                <w:sz w:val="20"/>
                <w:szCs w:val="20"/>
              </w:rPr>
            </w:pPr>
          </w:p>
          <w:p w:rsidR="00A77F72" w:rsidRPr="00A77F72" w:rsidRDefault="00A77F72" w:rsidP="00A77F72">
            <w:pPr>
              <w:tabs>
                <w:tab w:val="left" w:pos="540"/>
              </w:tabs>
              <w:rPr>
                <w:rFonts w:asciiTheme="minorHAnsi" w:hAnsiTheme="minorHAnsi" w:cstheme="minorHAnsi"/>
                <w:sz w:val="20"/>
                <w:szCs w:val="20"/>
              </w:rPr>
            </w:pPr>
          </w:p>
          <w:p w:rsidR="00A77F72" w:rsidRPr="00C52D64" w:rsidRDefault="00A77F72" w:rsidP="00C52D64">
            <w:pPr>
              <w:pStyle w:val="ListParagraph"/>
              <w:numPr>
                <w:ilvl w:val="1"/>
                <w:numId w:val="3"/>
              </w:numPr>
              <w:tabs>
                <w:tab w:val="left" w:pos="540"/>
              </w:tabs>
              <w:rPr>
                <w:rFonts w:asciiTheme="minorHAnsi" w:hAnsiTheme="minorHAnsi" w:cstheme="minorHAnsi"/>
                <w:sz w:val="20"/>
                <w:szCs w:val="20"/>
              </w:rPr>
            </w:pPr>
            <w:r>
              <w:rPr>
                <w:rFonts w:asciiTheme="minorHAnsi" w:hAnsiTheme="minorHAnsi" w:cstheme="minorHAnsi"/>
                <w:sz w:val="20"/>
                <w:szCs w:val="20"/>
              </w:rPr>
              <w:t>HR Policy 509 – Personal Appearance (Revised) Effective September 27, 2019</w:t>
            </w:r>
          </w:p>
          <w:p w:rsidR="00B135FE" w:rsidRDefault="00B135FE" w:rsidP="00B135FE"/>
          <w:p w:rsidR="00B135FE" w:rsidRDefault="00B135FE" w:rsidP="00B135FE">
            <w:pPr>
              <w:pStyle w:val="Heading2"/>
              <w:numPr>
                <w:ilvl w:val="0"/>
                <w:numId w:val="0"/>
              </w:numPr>
              <w:ind w:left="720"/>
              <w:jc w:val="left"/>
              <w:rPr>
                <w:rFonts w:ascii="Tahoma" w:hAnsi="Tahoma" w:cs="Tahoma"/>
                <w:sz w:val="20"/>
              </w:rPr>
            </w:pPr>
          </w:p>
        </w:tc>
        <w:tc>
          <w:tcPr>
            <w:tcW w:w="8190" w:type="dxa"/>
          </w:tcPr>
          <w:p w:rsidR="00B135FE" w:rsidRDefault="00B135FE" w:rsidP="00B135FE">
            <w:pPr>
              <w:jc w:val="both"/>
              <w:rPr>
                <w:rFonts w:asciiTheme="minorHAnsi" w:hAnsiTheme="minorHAnsi" w:cstheme="minorHAnsi"/>
                <w:sz w:val="20"/>
                <w:szCs w:val="20"/>
              </w:rPr>
            </w:pPr>
          </w:p>
          <w:p w:rsidR="00B135FE" w:rsidRDefault="001938A4" w:rsidP="00B135FE">
            <w:pPr>
              <w:jc w:val="both"/>
              <w:rPr>
                <w:rFonts w:asciiTheme="minorHAnsi" w:hAnsiTheme="minorHAnsi" w:cstheme="minorHAnsi"/>
                <w:sz w:val="20"/>
                <w:szCs w:val="20"/>
              </w:rPr>
            </w:pPr>
            <w:r>
              <w:rPr>
                <w:rFonts w:asciiTheme="minorHAnsi" w:hAnsiTheme="minorHAnsi" w:cstheme="minorHAnsi"/>
                <w:sz w:val="20"/>
                <w:szCs w:val="20"/>
              </w:rPr>
              <w:t>A</w:t>
            </w:r>
            <w:r w:rsidR="00B135FE">
              <w:rPr>
                <w:rFonts w:asciiTheme="minorHAnsi" w:hAnsiTheme="minorHAnsi" w:cstheme="minorHAnsi"/>
                <w:sz w:val="20"/>
                <w:szCs w:val="20"/>
              </w:rPr>
              <w:t xml:space="preserve">. </w:t>
            </w:r>
            <w:r>
              <w:rPr>
                <w:rFonts w:asciiTheme="minorHAnsi" w:hAnsiTheme="minorHAnsi" w:cstheme="minorHAnsi"/>
                <w:sz w:val="20"/>
                <w:szCs w:val="20"/>
              </w:rPr>
              <w:t xml:space="preserve">Mary </w:t>
            </w:r>
            <w:r w:rsidR="000117C5">
              <w:rPr>
                <w:rFonts w:asciiTheme="minorHAnsi" w:hAnsiTheme="minorHAnsi" w:cstheme="minorHAnsi"/>
                <w:sz w:val="20"/>
                <w:szCs w:val="20"/>
              </w:rPr>
              <w:t xml:space="preserve">presented HR Policy 308 revisions to committee. She </w:t>
            </w:r>
            <w:r>
              <w:rPr>
                <w:rFonts w:asciiTheme="minorHAnsi" w:hAnsiTheme="minorHAnsi" w:cstheme="minorHAnsi"/>
                <w:sz w:val="20"/>
                <w:szCs w:val="20"/>
              </w:rPr>
              <w:t xml:space="preserve">discussed the need to add a set percentage equity increase in policy so that board would not have to approve every time PFC provides staff an equity increase. Mary recommended that the set percentage be 2% based on the availability of funds. </w:t>
            </w:r>
            <w:r w:rsidR="002B07D6">
              <w:rPr>
                <w:rFonts w:asciiTheme="minorHAnsi" w:hAnsiTheme="minorHAnsi" w:cstheme="minorHAnsi"/>
                <w:sz w:val="20"/>
                <w:szCs w:val="20"/>
              </w:rPr>
              <w:t xml:space="preserve">Lisa Childers recommended that when PFC plans to provide an equity increase to also look at releveling salary ranges to prevent wage compression. The committee recommended that PFC partner with Mike Womble, HR Consultant, </w:t>
            </w:r>
            <w:r w:rsidR="000117C5">
              <w:rPr>
                <w:rFonts w:asciiTheme="minorHAnsi" w:hAnsiTheme="minorHAnsi" w:cstheme="minorHAnsi"/>
                <w:sz w:val="20"/>
                <w:szCs w:val="20"/>
              </w:rPr>
              <w:t xml:space="preserve">to review current salary levels and detect compression issues. Chas Sampson moved to accept </w:t>
            </w:r>
            <w:r w:rsidR="00A77F72">
              <w:rPr>
                <w:rFonts w:asciiTheme="minorHAnsi" w:hAnsiTheme="minorHAnsi" w:cstheme="minorHAnsi"/>
                <w:sz w:val="20"/>
                <w:szCs w:val="20"/>
              </w:rPr>
              <w:t xml:space="preserve">the revisions to </w:t>
            </w:r>
            <w:r w:rsidR="000117C5">
              <w:rPr>
                <w:rFonts w:asciiTheme="minorHAnsi" w:hAnsiTheme="minorHAnsi" w:cstheme="minorHAnsi"/>
                <w:sz w:val="20"/>
                <w:szCs w:val="20"/>
              </w:rPr>
              <w:t xml:space="preserve">HR Policy 308 revisions </w:t>
            </w:r>
            <w:r w:rsidR="00B135FE">
              <w:rPr>
                <w:rFonts w:asciiTheme="minorHAnsi" w:hAnsiTheme="minorHAnsi" w:cstheme="minorHAnsi"/>
                <w:sz w:val="20"/>
                <w:szCs w:val="20"/>
              </w:rPr>
              <w:t xml:space="preserve">with the noted </w:t>
            </w:r>
            <w:r w:rsidR="000117C5">
              <w:rPr>
                <w:rFonts w:asciiTheme="minorHAnsi" w:hAnsiTheme="minorHAnsi" w:cstheme="minorHAnsi"/>
                <w:sz w:val="20"/>
                <w:szCs w:val="20"/>
              </w:rPr>
              <w:t>condition that PFC review salary levels</w:t>
            </w:r>
            <w:r w:rsidR="00B135FE" w:rsidRPr="00311FF9">
              <w:rPr>
                <w:rFonts w:asciiTheme="minorHAnsi" w:hAnsiTheme="minorHAnsi" w:cstheme="minorHAnsi"/>
                <w:sz w:val="20"/>
                <w:szCs w:val="20"/>
              </w:rPr>
              <w:t xml:space="preserve">. </w:t>
            </w:r>
            <w:r w:rsidR="000117C5">
              <w:rPr>
                <w:rFonts w:asciiTheme="minorHAnsi" w:hAnsiTheme="minorHAnsi" w:cstheme="minorHAnsi"/>
                <w:sz w:val="20"/>
                <w:szCs w:val="20"/>
              </w:rPr>
              <w:t>Lisa Childers</w:t>
            </w:r>
            <w:r w:rsidR="00B135FE" w:rsidRPr="00311FF9">
              <w:rPr>
                <w:rFonts w:asciiTheme="minorHAnsi" w:hAnsiTheme="minorHAnsi" w:cstheme="minorHAnsi"/>
                <w:sz w:val="20"/>
                <w:szCs w:val="20"/>
              </w:rPr>
              <w:t xml:space="preserve"> seconded the motion. </w:t>
            </w:r>
            <w:r w:rsidR="00B135FE" w:rsidRPr="00311FF9">
              <w:rPr>
                <w:rFonts w:asciiTheme="minorHAnsi" w:hAnsiTheme="minorHAnsi" w:cstheme="minorHAnsi"/>
                <w:sz w:val="20"/>
                <w:szCs w:val="20"/>
              </w:rPr>
              <w:lastRenderedPageBreak/>
              <w:t>Hearing no further discussion, the Chair put the motion to a vote. All votes were unanimous. There were no abstentions. The motion carried.</w:t>
            </w:r>
            <w:r w:rsidR="00B135FE">
              <w:rPr>
                <w:rFonts w:asciiTheme="minorHAnsi" w:hAnsiTheme="minorHAnsi" w:cstheme="minorHAnsi"/>
                <w:sz w:val="20"/>
                <w:szCs w:val="20"/>
              </w:rPr>
              <w:t xml:space="preserve">   </w:t>
            </w:r>
          </w:p>
          <w:p w:rsidR="00B135FE" w:rsidRDefault="00B135FE" w:rsidP="00B135FE">
            <w:pPr>
              <w:jc w:val="both"/>
              <w:rPr>
                <w:rFonts w:asciiTheme="minorHAnsi" w:hAnsiTheme="minorHAnsi" w:cstheme="minorHAnsi"/>
                <w:sz w:val="20"/>
                <w:szCs w:val="20"/>
              </w:rPr>
            </w:pPr>
          </w:p>
          <w:p w:rsidR="00B135FE" w:rsidRDefault="000117C5" w:rsidP="00B135FE">
            <w:pPr>
              <w:jc w:val="both"/>
              <w:rPr>
                <w:rFonts w:asciiTheme="minorHAnsi" w:hAnsiTheme="minorHAnsi" w:cstheme="minorHAnsi"/>
                <w:sz w:val="20"/>
                <w:szCs w:val="20"/>
              </w:rPr>
            </w:pPr>
            <w:r>
              <w:rPr>
                <w:rFonts w:asciiTheme="minorHAnsi" w:hAnsiTheme="minorHAnsi" w:cstheme="minorHAnsi"/>
                <w:sz w:val="20"/>
                <w:szCs w:val="20"/>
              </w:rPr>
              <w:t>B</w:t>
            </w:r>
            <w:r w:rsidR="00B135FE">
              <w:rPr>
                <w:rFonts w:asciiTheme="minorHAnsi" w:hAnsiTheme="minorHAnsi" w:cstheme="minorHAnsi"/>
                <w:sz w:val="20"/>
                <w:szCs w:val="20"/>
              </w:rPr>
              <w:t xml:space="preserve">. Mary </w:t>
            </w:r>
            <w:r w:rsidR="00C25C4C">
              <w:rPr>
                <w:rFonts w:asciiTheme="minorHAnsi" w:hAnsiTheme="minorHAnsi" w:cstheme="minorHAnsi"/>
                <w:sz w:val="20"/>
                <w:szCs w:val="20"/>
              </w:rPr>
              <w:t>presented a memorandum for the partial exemption from HR Policy 312</w:t>
            </w:r>
            <w:r w:rsidR="00C52D64">
              <w:rPr>
                <w:rFonts w:asciiTheme="minorHAnsi" w:hAnsiTheme="minorHAnsi" w:cstheme="minorHAnsi"/>
                <w:sz w:val="20"/>
                <w:szCs w:val="20"/>
              </w:rPr>
              <w:t xml:space="preserve"> effective September 1, 2019</w:t>
            </w:r>
            <w:r w:rsidR="00C25C4C">
              <w:rPr>
                <w:rFonts w:asciiTheme="minorHAnsi" w:hAnsiTheme="minorHAnsi" w:cstheme="minorHAnsi"/>
                <w:sz w:val="20"/>
                <w:szCs w:val="20"/>
              </w:rPr>
              <w:t>. Mary discussed that HR Policy 312 requires all staff to check the availability of PFC cars and use one if available. However, this creates an unnecessary burden for staff who work primarily in the field and whose office designation is their home. Under current policy, they are required to drive to PFC to pick up a car and be paid for mileage to do so, which adds time to their travel for work visits and reduces time for training and technical assistance.</w:t>
            </w:r>
            <w:r w:rsidR="00C52D64">
              <w:rPr>
                <w:rFonts w:asciiTheme="minorHAnsi" w:hAnsiTheme="minorHAnsi" w:cstheme="minorHAnsi"/>
                <w:sz w:val="20"/>
                <w:szCs w:val="20"/>
              </w:rPr>
              <w:t xml:space="preserve"> Mary explained that NCPC has not yet responded to more complete revisions to Policy 312, but that NCPC did say that we can at least exempt remote staff from checking on PFC cars. Those staff will instead be paid the state rate for mileage, which the budgets also support. Robert asked how the PFC car mileage rate was reach, to which Mary responded with a short walkthrough of that assessment. </w:t>
            </w:r>
            <w:r w:rsidR="00B135FE">
              <w:rPr>
                <w:rFonts w:asciiTheme="minorHAnsi" w:hAnsiTheme="minorHAnsi" w:cstheme="minorHAnsi"/>
                <w:sz w:val="20"/>
                <w:szCs w:val="20"/>
              </w:rPr>
              <w:t>Lisa Childers moved to accept the</w:t>
            </w:r>
            <w:r w:rsidR="00384467">
              <w:rPr>
                <w:rFonts w:asciiTheme="minorHAnsi" w:hAnsiTheme="minorHAnsi" w:cstheme="minorHAnsi"/>
                <w:sz w:val="20"/>
                <w:szCs w:val="20"/>
              </w:rPr>
              <w:t xml:space="preserve"> memo to HR Policy 312</w:t>
            </w:r>
            <w:r w:rsidR="00B135FE" w:rsidRPr="00311FF9">
              <w:rPr>
                <w:rFonts w:asciiTheme="minorHAnsi" w:hAnsiTheme="minorHAnsi" w:cstheme="minorHAnsi"/>
                <w:sz w:val="20"/>
                <w:szCs w:val="20"/>
              </w:rPr>
              <w:t xml:space="preserve">. </w:t>
            </w:r>
            <w:r w:rsidR="00B135FE">
              <w:rPr>
                <w:rFonts w:asciiTheme="minorHAnsi" w:hAnsiTheme="minorHAnsi" w:cstheme="minorHAnsi"/>
                <w:sz w:val="20"/>
                <w:szCs w:val="20"/>
              </w:rPr>
              <w:t>Chas Sampson</w:t>
            </w:r>
            <w:r w:rsidR="00B135FE" w:rsidRPr="00311FF9">
              <w:rPr>
                <w:rFonts w:asciiTheme="minorHAnsi" w:hAnsiTheme="minorHAnsi" w:cstheme="minorHAnsi"/>
                <w:sz w:val="20"/>
                <w:szCs w:val="20"/>
              </w:rPr>
              <w:t xml:space="preserve"> seconded the motion.</w:t>
            </w:r>
            <w:r w:rsidR="00B135FE">
              <w:rPr>
                <w:rFonts w:asciiTheme="minorHAnsi" w:hAnsiTheme="minorHAnsi" w:cstheme="minorHAnsi"/>
                <w:sz w:val="20"/>
                <w:szCs w:val="20"/>
              </w:rPr>
              <w:t xml:space="preserve"> </w:t>
            </w:r>
            <w:r w:rsidR="00B135FE" w:rsidRPr="00311FF9">
              <w:rPr>
                <w:rFonts w:asciiTheme="minorHAnsi" w:hAnsiTheme="minorHAnsi" w:cstheme="minorHAnsi"/>
                <w:sz w:val="20"/>
                <w:szCs w:val="20"/>
              </w:rPr>
              <w:t xml:space="preserve"> Hearing no further discussion, the Chair put the motion to a vote. All votes were unanimous. There were no abstentions. The motion carried. </w:t>
            </w:r>
            <w:r w:rsidR="00B135FE">
              <w:rPr>
                <w:rFonts w:asciiTheme="minorHAnsi" w:hAnsiTheme="minorHAnsi" w:cstheme="minorHAnsi"/>
                <w:sz w:val="20"/>
                <w:szCs w:val="20"/>
              </w:rPr>
              <w:t xml:space="preserve"> </w:t>
            </w:r>
          </w:p>
          <w:p w:rsidR="00B135FE" w:rsidRDefault="00B135FE" w:rsidP="00B135FE">
            <w:pPr>
              <w:jc w:val="both"/>
              <w:rPr>
                <w:rFonts w:asciiTheme="minorHAnsi" w:hAnsiTheme="minorHAnsi" w:cstheme="minorHAnsi"/>
                <w:sz w:val="20"/>
                <w:szCs w:val="20"/>
              </w:rPr>
            </w:pPr>
          </w:p>
          <w:p w:rsidR="00B135FE" w:rsidRDefault="00384467" w:rsidP="00B135FE">
            <w:pPr>
              <w:jc w:val="both"/>
              <w:rPr>
                <w:rFonts w:asciiTheme="minorHAnsi" w:hAnsiTheme="minorHAnsi" w:cstheme="minorHAnsi"/>
                <w:sz w:val="20"/>
                <w:szCs w:val="20"/>
              </w:rPr>
            </w:pPr>
            <w:r>
              <w:rPr>
                <w:rFonts w:asciiTheme="minorHAnsi" w:hAnsiTheme="minorHAnsi" w:cstheme="minorHAnsi"/>
                <w:sz w:val="20"/>
                <w:szCs w:val="20"/>
              </w:rPr>
              <w:t>C</w:t>
            </w:r>
            <w:r w:rsidR="00B135FE">
              <w:rPr>
                <w:rFonts w:asciiTheme="minorHAnsi" w:hAnsiTheme="minorHAnsi" w:cstheme="minorHAnsi"/>
                <w:sz w:val="20"/>
                <w:szCs w:val="20"/>
              </w:rPr>
              <w:t xml:space="preserve">. </w:t>
            </w:r>
            <w:r>
              <w:rPr>
                <w:rFonts w:asciiTheme="minorHAnsi" w:hAnsiTheme="minorHAnsi" w:cstheme="minorHAnsi"/>
                <w:sz w:val="20"/>
                <w:szCs w:val="20"/>
              </w:rPr>
              <w:t>Mary and Anthony discussed the need to revise HR Policy 407. Under current policy, grandparents were not allowed to use the leave, but usage in such manner took place regularly and was not enforced. Furthermore, it contradicted NC labor laws that provide unpaid leave to all employees who are a parent, guardian, or person standing in the place of a parent. Anthony explained that the policy revisions better reflect NC</w:t>
            </w:r>
            <w:r w:rsidR="00A77F72">
              <w:rPr>
                <w:rFonts w:asciiTheme="minorHAnsi" w:hAnsiTheme="minorHAnsi" w:cstheme="minorHAnsi"/>
                <w:sz w:val="20"/>
                <w:szCs w:val="20"/>
              </w:rPr>
              <w:t xml:space="preserve"> law. Chas Sampson moved to accept the revisions to HR Policy 407</w:t>
            </w:r>
            <w:r w:rsidR="00B135FE" w:rsidRPr="00311FF9">
              <w:rPr>
                <w:rFonts w:asciiTheme="minorHAnsi" w:hAnsiTheme="minorHAnsi" w:cstheme="minorHAnsi"/>
                <w:sz w:val="20"/>
                <w:szCs w:val="20"/>
              </w:rPr>
              <w:t xml:space="preserve">. </w:t>
            </w:r>
            <w:r w:rsidR="00A77F72">
              <w:rPr>
                <w:rFonts w:asciiTheme="minorHAnsi" w:hAnsiTheme="minorHAnsi" w:cstheme="minorHAnsi"/>
                <w:sz w:val="20"/>
                <w:szCs w:val="20"/>
              </w:rPr>
              <w:t>Robert Hines</w:t>
            </w:r>
            <w:r w:rsidR="00B135FE" w:rsidRPr="00311FF9">
              <w:rPr>
                <w:rFonts w:asciiTheme="minorHAnsi" w:hAnsiTheme="minorHAnsi" w:cstheme="minorHAnsi"/>
                <w:sz w:val="20"/>
                <w:szCs w:val="20"/>
              </w:rPr>
              <w:t xml:space="preserve"> seconded the motion.  Hearing no further discussion, the Chair put the motion to a vote. All votes were unanimous. There were no abstentions. The motion carried.</w:t>
            </w:r>
            <w:r w:rsidR="00B135FE">
              <w:rPr>
                <w:rFonts w:asciiTheme="minorHAnsi" w:hAnsiTheme="minorHAnsi" w:cstheme="minorHAnsi"/>
                <w:sz w:val="20"/>
                <w:szCs w:val="20"/>
              </w:rPr>
              <w:t xml:space="preserve">  </w:t>
            </w:r>
          </w:p>
          <w:p w:rsidR="00B135FE" w:rsidRDefault="00B135FE" w:rsidP="00B135FE">
            <w:pPr>
              <w:jc w:val="both"/>
              <w:rPr>
                <w:rFonts w:asciiTheme="minorHAnsi" w:hAnsiTheme="minorHAnsi" w:cstheme="minorHAnsi"/>
                <w:sz w:val="20"/>
                <w:szCs w:val="20"/>
              </w:rPr>
            </w:pPr>
          </w:p>
          <w:p w:rsidR="00B135FE" w:rsidRPr="00572A67" w:rsidRDefault="00A77F72" w:rsidP="005A43B3">
            <w:pPr>
              <w:jc w:val="both"/>
              <w:rPr>
                <w:rFonts w:asciiTheme="minorHAnsi" w:hAnsiTheme="minorHAnsi" w:cstheme="minorHAnsi"/>
                <w:sz w:val="20"/>
                <w:szCs w:val="20"/>
              </w:rPr>
            </w:pPr>
            <w:r>
              <w:rPr>
                <w:rFonts w:asciiTheme="minorHAnsi" w:hAnsiTheme="minorHAnsi" w:cstheme="minorHAnsi"/>
                <w:sz w:val="20"/>
                <w:szCs w:val="20"/>
              </w:rPr>
              <w:t>D</w:t>
            </w:r>
            <w:r w:rsidR="00B135FE">
              <w:rPr>
                <w:rFonts w:asciiTheme="minorHAnsi" w:hAnsiTheme="minorHAnsi" w:cstheme="minorHAnsi"/>
                <w:sz w:val="20"/>
                <w:szCs w:val="20"/>
              </w:rPr>
              <w:t xml:space="preserve">. </w:t>
            </w:r>
            <w:r w:rsidR="000D7A9F">
              <w:rPr>
                <w:rFonts w:asciiTheme="minorHAnsi" w:hAnsiTheme="minorHAnsi" w:cstheme="minorHAnsi"/>
                <w:sz w:val="20"/>
                <w:szCs w:val="20"/>
              </w:rPr>
              <w:t xml:space="preserve">Mary and Anthony presented revisions to HR Policy 509. They explained that the current policy was outdated and had not been revised since 2010. As written, the current policy was also being violated on a regular basis without repercussions or disciplinary actions. The committee expressed concerns that the revised policy might be too generous, but agreed that the current policy was too rigid. The committee recommended making the following changes to the revised policy: 1. In </w:t>
            </w:r>
            <w:r w:rsidR="005A43B3">
              <w:rPr>
                <w:rFonts w:asciiTheme="minorHAnsi" w:hAnsiTheme="minorHAnsi" w:cstheme="minorHAnsi"/>
                <w:sz w:val="20"/>
                <w:szCs w:val="20"/>
              </w:rPr>
              <w:t>item 2</w:t>
            </w:r>
            <w:r w:rsidR="000D7A9F">
              <w:rPr>
                <w:rFonts w:asciiTheme="minorHAnsi" w:hAnsiTheme="minorHAnsi" w:cstheme="minorHAnsi"/>
                <w:sz w:val="20"/>
                <w:szCs w:val="20"/>
              </w:rPr>
              <w:t xml:space="preserve">(d), change the word “honor” to “adhere.” 2. In item 2(e), replace “may” with “will,” strike the word “partner,” and qualify the request as written. </w:t>
            </w:r>
            <w:r w:rsidR="005A43B3">
              <w:rPr>
                <w:rFonts w:asciiTheme="minorHAnsi" w:hAnsiTheme="minorHAnsi" w:cstheme="minorHAnsi"/>
                <w:sz w:val="20"/>
                <w:szCs w:val="20"/>
              </w:rPr>
              <w:t xml:space="preserve">3. In item 3(a), clarify that supervisors may be held responsible. 4. In item 3(b), replace “should” with “will,” replace “discipline steps” with “disciplinary actions.” After some initial discussion about whether to add this item to the consent agenda, the committee decided to add it to the consent agenda for the next Board meeting. Chas </w:t>
            </w:r>
            <w:r w:rsidR="005A43B3">
              <w:rPr>
                <w:rFonts w:asciiTheme="minorHAnsi" w:hAnsiTheme="minorHAnsi" w:cstheme="minorHAnsi"/>
                <w:sz w:val="20"/>
                <w:szCs w:val="20"/>
              </w:rPr>
              <w:lastRenderedPageBreak/>
              <w:t>Sampson moved to accept the revisions to HR Policy 509 with the committees recommended changes</w:t>
            </w:r>
            <w:r w:rsidR="00B135FE" w:rsidRPr="00311FF9">
              <w:rPr>
                <w:rFonts w:asciiTheme="minorHAnsi" w:hAnsiTheme="minorHAnsi" w:cstheme="minorHAnsi"/>
                <w:sz w:val="20"/>
                <w:szCs w:val="20"/>
              </w:rPr>
              <w:t xml:space="preserve">. </w:t>
            </w:r>
            <w:r w:rsidR="005A43B3">
              <w:rPr>
                <w:rFonts w:asciiTheme="minorHAnsi" w:hAnsiTheme="minorHAnsi" w:cstheme="minorHAnsi"/>
                <w:sz w:val="20"/>
                <w:szCs w:val="20"/>
              </w:rPr>
              <w:t>Robert Hines</w:t>
            </w:r>
            <w:r w:rsidR="00B135FE" w:rsidRPr="00311FF9">
              <w:rPr>
                <w:rFonts w:asciiTheme="minorHAnsi" w:hAnsiTheme="minorHAnsi" w:cstheme="minorHAnsi"/>
                <w:sz w:val="20"/>
                <w:szCs w:val="20"/>
              </w:rPr>
              <w:t xml:space="preserve"> seconded the motion.  Hearing no further discussion, the Chair put the motion to a vote. All votes were unanimous. There were no abstentions. The motion carried.</w:t>
            </w:r>
            <w:r w:rsidR="00B135FE">
              <w:rPr>
                <w:rFonts w:asciiTheme="minorHAnsi" w:hAnsiTheme="minorHAnsi" w:cstheme="minorHAnsi"/>
                <w:sz w:val="20"/>
                <w:szCs w:val="20"/>
              </w:rPr>
              <w:t xml:space="preserve">     </w:t>
            </w:r>
          </w:p>
        </w:tc>
        <w:tc>
          <w:tcPr>
            <w:tcW w:w="1170" w:type="dxa"/>
          </w:tcPr>
          <w:p w:rsidR="00B135FE" w:rsidRDefault="00B135FE" w:rsidP="00B135FE">
            <w:pPr>
              <w:rPr>
                <w:rFonts w:asciiTheme="minorHAnsi" w:hAnsiTheme="minorHAnsi" w:cstheme="minorHAnsi"/>
                <w:sz w:val="20"/>
                <w:szCs w:val="20"/>
              </w:rPr>
            </w:pPr>
          </w:p>
          <w:p w:rsidR="00B135FE" w:rsidRPr="00453919" w:rsidRDefault="00B135FE" w:rsidP="00B135FE">
            <w:pPr>
              <w:rPr>
                <w:rFonts w:asciiTheme="minorHAnsi" w:hAnsiTheme="minorHAnsi" w:cstheme="minorHAnsi"/>
                <w:sz w:val="20"/>
                <w:szCs w:val="20"/>
              </w:rPr>
            </w:pPr>
          </w:p>
          <w:p w:rsidR="00B135FE" w:rsidRPr="00453919" w:rsidRDefault="00B135FE" w:rsidP="00B135FE">
            <w:pPr>
              <w:rPr>
                <w:rFonts w:asciiTheme="minorHAnsi" w:hAnsiTheme="minorHAnsi" w:cstheme="minorHAnsi"/>
                <w:sz w:val="20"/>
                <w:szCs w:val="20"/>
              </w:rPr>
            </w:pPr>
          </w:p>
          <w:p w:rsidR="00B135FE" w:rsidRPr="00453919" w:rsidRDefault="00B135FE" w:rsidP="00B135FE">
            <w:pPr>
              <w:rPr>
                <w:rFonts w:asciiTheme="minorHAnsi" w:hAnsiTheme="minorHAnsi" w:cstheme="minorHAnsi"/>
                <w:sz w:val="20"/>
                <w:szCs w:val="20"/>
              </w:rPr>
            </w:pPr>
          </w:p>
          <w:p w:rsidR="00B135FE" w:rsidRDefault="00B135FE" w:rsidP="00B135FE">
            <w:pPr>
              <w:rPr>
                <w:rFonts w:asciiTheme="minorHAnsi" w:hAnsiTheme="minorHAnsi" w:cstheme="minorHAnsi"/>
                <w:sz w:val="20"/>
                <w:szCs w:val="20"/>
              </w:rPr>
            </w:pPr>
          </w:p>
          <w:p w:rsidR="00B135FE" w:rsidRDefault="00B135FE" w:rsidP="00B135FE">
            <w:pPr>
              <w:rPr>
                <w:rFonts w:asciiTheme="minorHAnsi" w:hAnsiTheme="minorHAnsi" w:cstheme="minorHAnsi"/>
                <w:sz w:val="20"/>
                <w:szCs w:val="20"/>
              </w:rPr>
            </w:pPr>
          </w:p>
          <w:p w:rsidR="00B135FE" w:rsidRDefault="00B135FE" w:rsidP="00B135FE">
            <w:pPr>
              <w:rPr>
                <w:rFonts w:asciiTheme="minorHAnsi" w:hAnsiTheme="minorHAnsi" w:cstheme="minorHAnsi"/>
                <w:sz w:val="20"/>
                <w:szCs w:val="20"/>
              </w:rPr>
            </w:pPr>
            <w:r>
              <w:rPr>
                <w:rFonts w:asciiTheme="minorHAnsi" w:hAnsiTheme="minorHAnsi" w:cstheme="minorHAnsi"/>
                <w:sz w:val="20"/>
                <w:szCs w:val="20"/>
              </w:rPr>
              <w:t>Motion Carried</w:t>
            </w:r>
          </w:p>
          <w:p w:rsidR="00B135FE" w:rsidRDefault="00B135FE" w:rsidP="00B135FE">
            <w:pPr>
              <w:rPr>
                <w:rFonts w:asciiTheme="minorHAnsi" w:hAnsiTheme="minorHAnsi" w:cstheme="minorHAnsi"/>
                <w:sz w:val="20"/>
                <w:szCs w:val="20"/>
              </w:rPr>
            </w:pPr>
          </w:p>
          <w:p w:rsidR="00B135FE" w:rsidRDefault="00B135FE" w:rsidP="00B135FE">
            <w:pPr>
              <w:rPr>
                <w:rFonts w:asciiTheme="minorHAnsi" w:hAnsiTheme="minorHAnsi" w:cstheme="minorHAnsi"/>
                <w:sz w:val="20"/>
                <w:szCs w:val="20"/>
              </w:rPr>
            </w:pPr>
          </w:p>
          <w:p w:rsidR="00B135FE" w:rsidRDefault="00B135FE" w:rsidP="00B135FE">
            <w:pPr>
              <w:rPr>
                <w:rFonts w:asciiTheme="minorHAnsi" w:hAnsiTheme="minorHAnsi" w:cstheme="minorHAnsi"/>
                <w:sz w:val="20"/>
                <w:szCs w:val="20"/>
              </w:rPr>
            </w:pPr>
          </w:p>
          <w:p w:rsidR="00B135FE" w:rsidRPr="00453919" w:rsidRDefault="00B135FE" w:rsidP="00B135FE">
            <w:pPr>
              <w:rPr>
                <w:rFonts w:asciiTheme="minorHAnsi" w:hAnsiTheme="minorHAnsi" w:cstheme="minorHAnsi"/>
                <w:sz w:val="20"/>
                <w:szCs w:val="20"/>
              </w:rPr>
            </w:pPr>
            <w:r>
              <w:rPr>
                <w:rFonts w:asciiTheme="minorHAnsi" w:hAnsiTheme="minorHAnsi" w:cstheme="minorHAnsi"/>
                <w:sz w:val="20"/>
                <w:szCs w:val="20"/>
              </w:rPr>
              <w:t>Motion Carried</w:t>
            </w:r>
          </w:p>
          <w:p w:rsidR="00B135FE" w:rsidRPr="00453919" w:rsidRDefault="00B135FE" w:rsidP="00B135FE">
            <w:pPr>
              <w:rPr>
                <w:rFonts w:asciiTheme="minorHAnsi" w:hAnsiTheme="minorHAnsi" w:cstheme="minorHAnsi"/>
                <w:sz w:val="20"/>
                <w:szCs w:val="20"/>
              </w:rPr>
            </w:pPr>
          </w:p>
          <w:p w:rsidR="00B135FE" w:rsidRDefault="00B135FE" w:rsidP="00B135FE">
            <w:pPr>
              <w:rPr>
                <w:rFonts w:asciiTheme="minorHAnsi" w:hAnsiTheme="minorHAnsi" w:cstheme="minorHAnsi"/>
                <w:sz w:val="20"/>
                <w:szCs w:val="20"/>
              </w:rPr>
            </w:pPr>
          </w:p>
          <w:p w:rsidR="00B135FE" w:rsidRPr="00453919" w:rsidRDefault="00B135FE" w:rsidP="00B135FE">
            <w:pPr>
              <w:rPr>
                <w:rFonts w:asciiTheme="minorHAnsi" w:hAnsiTheme="minorHAnsi" w:cstheme="minorHAnsi"/>
                <w:sz w:val="20"/>
                <w:szCs w:val="20"/>
              </w:rPr>
            </w:pPr>
            <w:r>
              <w:rPr>
                <w:rFonts w:asciiTheme="minorHAnsi" w:hAnsiTheme="minorHAnsi" w:cstheme="minorHAnsi"/>
                <w:sz w:val="20"/>
                <w:szCs w:val="20"/>
              </w:rPr>
              <w:t>Motion Carried</w:t>
            </w:r>
          </w:p>
          <w:p w:rsidR="00B135FE" w:rsidRDefault="00B135FE" w:rsidP="00B135FE">
            <w:pPr>
              <w:rPr>
                <w:rFonts w:ascii="Tahoma" w:hAnsi="Tahoma" w:cs="Tahoma"/>
                <w:sz w:val="20"/>
                <w:szCs w:val="20"/>
              </w:rPr>
            </w:pPr>
          </w:p>
        </w:tc>
        <w:tc>
          <w:tcPr>
            <w:tcW w:w="1530" w:type="dxa"/>
          </w:tcPr>
          <w:p w:rsidR="00B135FE" w:rsidRDefault="00B135FE" w:rsidP="00B135FE">
            <w:pPr>
              <w:rPr>
                <w:rFonts w:ascii="Calibri" w:hAnsi="Calibri"/>
                <w:sz w:val="20"/>
              </w:rPr>
            </w:pPr>
          </w:p>
          <w:p w:rsidR="00B135FE" w:rsidRDefault="00B135FE" w:rsidP="00B135FE">
            <w:pPr>
              <w:rPr>
                <w:rFonts w:ascii="Calibri" w:hAnsi="Calibri"/>
                <w:sz w:val="20"/>
              </w:rPr>
            </w:pPr>
          </w:p>
          <w:p w:rsidR="00B135FE" w:rsidRDefault="00B135FE" w:rsidP="00B135FE">
            <w:pPr>
              <w:rPr>
                <w:rFonts w:ascii="Calibri" w:hAnsi="Calibri"/>
                <w:sz w:val="20"/>
              </w:rPr>
            </w:pPr>
          </w:p>
          <w:p w:rsidR="00B135FE" w:rsidRDefault="00B135FE" w:rsidP="00B135FE">
            <w:pPr>
              <w:rPr>
                <w:rFonts w:ascii="Calibri" w:hAnsi="Calibri"/>
                <w:sz w:val="20"/>
              </w:rPr>
            </w:pPr>
          </w:p>
          <w:p w:rsidR="00B135FE" w:rsidRDefault="00B135FE" w:rsidP="00B135FE">
            <w:pPr>
              <w:rPr>
                <w:rFonts w:ascii="Calibri" w:hAnsi="Calibri"/>
                <w:sz w:val="20"/>
              </w:rPr>
            </w:pPr>
          </w:p>
          <w:p w:rsidR="00B135FE" w:rsidRDefault="00B135FE" w:rsidP="00B135FE">
            <w:pPr>
              <w:rPr>
                <w:rFonts w:ascii="Calibri" w:hAnsi="Calibri"/>
                <w:sz w:val="20"/>
              </w:rPr>
            </w:pPr>
          </w:p>
          <w:p w:rsidR="00B135FE" w:rsidRDefault="00B135FE" w:rsidP="00B135FE">
            <w:pPr>
              <w:rPr>
                <w:rFonts w:ascii="Calibri" w:hAnsi="Calibri"/>
                <w:sz w:val="20"/>
              </w:rPr>
            </w:pPr>
            <w:r>
              <w:rPr>
                <w:rFonts w:ascii="Calibri" w:hAnsi="Calibri"/>
                <w:sz w:val="20"/>
              </w:rPr>
              <w:t>None</w:t>
            </w:r>
          </w:p>
          <w:p w:rsidR="00B135FE" w:rsidRDefault="00B135FE" w:rsidP="00B135FE">
            <w:pPr>
              <w:rPr>
                <w:rFonts w:asciiTheme="minorHAnsi" w:hAnsiTheme="minorHAnsi" w:cstheme="minorHAnsi"/>
                <w:sz w:val="20"/>
                <w:szCs w:val="20"/>
              </w:rPr>
            </w:pPr>
          </w:p>
          <w:p w:rsidR="00B135FE" w:rsidRDefault="00B135FE" w:rsidP="00B135FE">
            <w:pPr>
              <w:rPr>
                <w:rFonts w:asciiTheme="minorHAnsi" w:hAnsiTheme="minorHAnsi" w:cstheme="minorHAnsi"/>
                <w:sz w:val="20"/>
                <w:szCs w:val="20"/>
              </w:rPr>
            </w:pPr>
          </w:p>
          <w:p w:rsidR="00B135FE" w:rsidRDefault="00B135FE" w:rsidP="00B135FE">
            <w:pPr>
              <w:rPr>
                <w:rFonts w:asciiTheme="minorHAnsi" w:hAnsiTheme="minorHAnsi" w:cstheme="minorHAnsi"/>
                <w:sz w:val="20"/>
                <w:szCs w:val="20"/>
              </w:rPr>
            </w:pPr>
          </w:p>
          <w:p w:rsidR="00B135FE" w:rsidRDefault="00B135FE" w:rsidP="00B135FE">
            <w:pPr>
              <w:rPr>
                <w:rFonts w:asciiTheme="minorHAnsi" w:hAnsiTheme="minorHAnsi" w:cstheme="minorHAnsi"/>
                <w:sz w:val="20"/>
                <w:szCs w:val="20"/>
              </w:rPr>
            </w:pPr>
          </w:p>
          <w:p w:rsidR="00B135FE" w:rsidRDefault="00B135FE" w:rsidP="00B135FE">
            <w:pPr>
              <w:rPr>
                <w:rFonts w:asciiTheme="minorHAnsi" w:hAnsiTheme="minorHAnsi" w:cstheme="minorHAnsi"/>
                <w:sz w:val="20"/>
                <w:szCs w:val="20"/>
              </w:rPr>
            </w:pPr>
            <w:r>
              <w:rPr>
                <w:rFonts w:asciiTheme="minorHAnsi" w:hAnsiTheme="minorHAnsi" w:cstheme="minorHAnsi"/>
                <w:sz w:val="20"/>
                <w:szCs w:val="20"/>
              </w:rPr>
              <w:t>None</w:t>
            </w:r>
          </w:p>
          <w:p w:rsidR="00B135FE" w:rsidRDefault="00B135FE" w:rsidP="00B135FE">
            <w:pPr>
              <w:rPr>
                <w:rFonts w:asciiTheme="minorHAnsi" w:hAnsiTheme="minorHAnsi" w:cstheme="minorHAnsi"/>
                <w:sz w:val="20"/>
                <w:szCs w:val="20"/>
              </w:rPr>
            </w:pPr>
          </w:p>
          <w:p w:rsidR="00B135FE" w:rsidRDefault="00B135FE" w:rsidP="00B135FE">
            <w:pPr>
              <w:rPr>
                <w:rFonts w:asciiTheme="minorHAnsi" w:hAnsiTheme="minorHAnsi" w:cstheme="minorHAnsi"/>
                <w:sz w:val="20"/>
                <w:szCs w:val="20"/>
              </w:rPr>
            </w:pPr>
          </w:p>
          <w:p w:rsidR="00B135FE" w:rsidRDefault="00B135FE" w:rsidP="00B135FE">
            <w:pPr>
              <w:rPr>
                <w:rFonts w:asciiTheme="minorHAnsi" w:hAnsiTheme="minorHAnsi" w:cstheme="minorHAnsi"/>
                <w:sz w:val="20"/>
                <w:szCs w:val="20"/>
              </w:rPr>
            </w:pPr>
          </w:p>
          <w:p w:rsidR="00B135FE" w:rsidRPr="009905A1" w:rsidRDefault="00B135FE" w:rsidP="00B135FE">
            <w:pPr>
              <w:rPr>
                <w:rFonts w:asciiTheme="minorHAnsi" w:hAnsiTheme="minorHAnsi" w:cstheme="minorHAnsi"/>
                <w:sz w:val="20"/>
                <w:szCs w:val="20"/>
              </w:rPr>
            </w:pPr>
            <w:r>
              <w:rPr>
                <w:rFonts w:asciiTheme="minorHAnsi" w:hAnsiTheme="minorHAnsi" w:cstheme="minorHAnsi"/>
                <w:sz w:val="20"/>
                <w:szCs w:val="20"/>
              </w:rPr>
              <w:t>None</w:t>
            </w:r>
          </w:p>
          <w:p w:rsidR="00B135FE" w:rsidRDefault="00B135FE" w:rsidP="00B135FE">
            <w:pPr>
              <w:rPr>
                <w:rFonts w:ascii="Tahoma" w:hAnsi="Tahoma" w:cs="Tahoma"/>
                <w:sz w:val="20"/>
                <w:szCs w:val="20"/>
              </w:rPr>
            </w:pPr>
          </w:p>
        </w:tc>
      </w:tr>
      <w:tr w:rsidR="00E34F2E" w:rsidRPr="00C25245" w:rsidTr="00E34F2E">
        <w:trPr>
          <w:trHeight w:val="530"/>
        </w:trPr>
        <w:tc>
          <w:tcPr>
            <w:tcW w:w="3955" w:type="dxa"/>
          </w:tcPr>
          <w:p w:rsidR="00E34F2E" w:rsidRPr="00E34F2E" w:rsidRDefault="00E34F2E" w:rsidP="00E34F2E">
            <w:pPr>
              <w:pStyle w:val="ListParagraph"/>
              <w:numPr>
                <w:ilvl w:val="0"/>
                <w:numId w:val="3"/>
              </w:numPr>
              <w:tabs>
                <w:tab w:val="left" w:pos="540"/>
              </w:tabs>
              <w:ind w:left="540" w:hanging="540"/>
              <w:rPr>
                <w:rFonts w:asciiTheme="minorHAnsi" w:hAnsiTheme="minorHAnsi" w:cstheme="minorHAnsi"/>
                <w:sz w:val="20"/>
                <w:szCs w:val="20"/>
              </w:rPr>
            </w:pPr>
            <w:r>
              <w:rPr>
                <w:rFonts w:asciiTheme="minorHAnsi" w:hAnsiTheme="minorHAnsi" w:cstheme="minorHAnsi"/>
                <w:sz w:val="20"/>
                <w:szCs w:val="20"/>
              </w:rPr>
              <w:lastRenderedPageBreak/>
              <w:t>Adjournment</w:t>
            </w:r>
          </w:p>
        </w:tc>
        <w:tc>
          <w:tcPr>
            <w:tcW w:w="8190" w:type="dxa"/>
          </w:tcPr>
          <w:p w:rsidR="00E34F2E" w:rsidRPr="00A66703" w:rsidRDefault="00E34F2E" w:rsidP="00A77F72">
            <w:pPr>
              <w:jc w:val="both"/>
              <w:rPr>
                <w:rFonts w:ascii="Calibri" w:hAnsi="Calibri"/>
                <w:sz w:val="20"/>
              </w:rPr>
            </w:pPr>
            <w:r w:rsidRPr="00A66703">
              <w:rPr>
                <w:rFonts w:ascii="Calibri" w:hAnsi="Calibri"/>
                <w:sz w:val="20"/>
              </w:rPr>
              <w:t xml:space="preserve">As there was no further business; the chair announced the meeting adjourned. The meeting was </w:t>
            </w:r>
            <w:r w:rsidRPr="00000490">
              <w:rPr>
                <w:rFonts w:ascii="Calibri" w:hAnsi="Calibri"/>
                <w:sz w:val="20"/>
              </w:rPr>
              <w:t xml:space="preserve">adjourned at </w:t>
            </w:r>
            <w:r w:rsidR="00F12CD7">
              <w:rPr>
                <w:rFonts w:ascii="Calibri" w:hAnsi="Calibri"/>
                <w:sz w:val="20"/>
              </w:rPr>
              <w:t>9:</w:t>
            </w:r>
            <w:r w:rsidR="00A77F72">
              <w:rPr>
                <w:rFonts w:ascii="Calibri" w:hAnsi="Calibri"/>
                <w:sz w:val="20"/>
              </w:rPr>
              <w:t>32</w:t>
            </w:r>
            <w:r w:rsidR="006B284D">
              <w:rPr>
                <w:rFonts w:ascii="Calibri" w:hAnsi="Calibri"/>
                <w:sz w:val="20"/>
              </w:rPr>
              <w:t xml:space="preserve"> a</w:t>
            </w:r>
            <w:r w:rsidR="00000490" w:rsidRPr="00000490">
              <w:rPr>
                <w:rFonts w:ascii="Calibri" w:hAnsi="Calibri"/>
                <w:sz w:val="20"/>
              </w:rPr>
              <w:t>m.</w:t>
            </w:r>
          </w:p>
        </w:tc>
        <w:tc>
          <w:tcPr>
            <w:tcW w:w="1170" w:type="dxa"/>
          </w:tcPr>
          <w:p w:rsidR="00E34F2E" w:rsidRPr="00A66703" w:rsidRDefault="00E34F2E" w:rsidP="00E34F2E">
            <w:pPr>
              <w:rPr>
                <w:rFonts w:ascii="Calibri" w:hAnsi="Calibri"/>
                <w:sz w:val="20"/>
              </w:rPr>
            </w:pPr>
            <w:r w:rsidRPr="00A66703">
              <w:rPr>
                <w:rFonts w:ascii="Calibri" w:hAnsi="Calibri"/>
                <w:sz w:val="20"/>
              </w:rPr>
              <w:t>Adjourned</w:t>
            </w:r>
          </w:p>
        </w:tc>
        <w:tc>
          <w:tcPr>
            <w:tcW w:w="1530" w:type="dxa"/>
          </w:tcPr>
          <w:p w:rsidR="00E34F2E" w:rsidRPr="00A66703" w:rsidRDefault="00000490" w:rsidP="00000490">
            <w:pPr>
              <w:rPr>
                <w:rFonts w:ascii="Calibri" w:hAnsi="Calibri"/>
                <w:sz w:val="20"/>
              </w:rPr>
            </w:pPr>
            <w:r>
              <w:rPr>
                <w:rFonts w:ascii="Calibri" w:hAnsi="Calibri"/>
                <w:sz w:val="20"/>
              </w:rPr>
              <w:t>None</w:t>
            </w:r>
          </w:p>
        </w:tc>
      </w:tr>
    </w:tbl>
    <w:p w:rsidR="00AA72F5" w:rsidRDefault="00AA72F5" w:rsidP="008C08BD">
      <w:pPr>
        <w:tabs>
          <w:tab w:val="left" w:pos="7650"/>
          <w:tab w:val="right" w:pos="11520"/>
          <w:tab w:val="left" w:pos="12060"/>
          <w:tab w:val="right" w:pos="13680"/>
        </w:tabs>
        <w:ind w:left="360"/>
        <w:rPr>
          <w:rFonts w:ascii="Tahoma" w:hAnsi="Tahoma" w:cs="Tahoma"/>
          <w:b/>
          <w:sz w:val="20"/>
          <w:szCs w:val="20"/>
        </w:rPr>
      </w:pPr>
    </w:p>
    <w:p w:rsidR="007962A5" w:rsidRDefault="008C08BD" w:rsidP="008C08BD">
      <w:pPr>
        <w:tabs>
          <w:tab w:val="left" w:pos="7650"/>
          <w:tab w:val="right" w:pos="11520"/>
          <w:tab w:val="left" w:pos="12060"/>
          <w:tab w:val="right" w:pos="13680"/>
        </w:tabs>
        <w:ind w:left="360"/>
        <w:rPr>
          <w:rFonts w:ascii="Tahoma" w:hAnsi="Tahoma" w:cs="Tahoma"/>
          <w:b/>
          <w:sz w:val="20"/>
          <w:szCs w:val="20"/>
        </w:rPr>
      </w:pPr>
      <w:r w:rsidRPr="00C25245">
        <w:rPr>
          <w:rFonts w:ascii="Tahoma" w:hAnsi="Tahoma" w:cs="Tahoma"/>
          <w:b/>
          <w:sz w:val="20"/>
          <w:szCs w:val="20"/>
        </w:rPr>
        <w:t xml:space="preserve">       </w:t>
      </w:r>
    </w:p>
    <w:p w:rsidR="008C08BD" w:rsidRPr="00C25245" w:rsidRDefault="008C08BD" w:rsidP="008C08BD">
      <w:pPr>
        <w:tabs>
          <w:tab w:val="left" w:pos="7650"/>
          <w:tab w:val="right" w:pos="11520"/>
          <w:tab w:val="left" w:pos="12060"/>
          <w:tab w:val="right" w:pos="13680"/>
        </w:tabs>
        <w:ind w:left="360"/>
        <w:rPr>
          <w:rFonts w:ascii="Tahoma" w:hAnsi="Tahoma" w:cs="Tahoma"/>
          <w:sz w:val="20"/>
          <w:szCs w:val="20"/>
        </w:rPr>
      </w:pPr>
      <w:r w:rsidRPr="00C25245">
        <w:rPr>
          <w:rFonts w:ascii="Tahoma" w:hAnsi="Tahoma" w:cs="Tahoma"/>
          <w:b/>
          <w:sz w:val="20"/>
          <w:szCs w:val="20"/>
        </w:rPr>
        <w:t>Submittal</w:t>
      </w:r>
      <w:r w:rsidRPr="00C25245">
        <w:rPr>
          <w:rFonts w:ascii="Tahoma" w:hAnsi="Tahoma" w:cs="Tahoma"/>
          <w:sz w:val="20"/>
          <w:szCs w:val="20"/>
        </w:rPr>
        <w:t xml:space="preserve">:  The minutes of the above stated meeting are submitted for approval.  </w:t>
      </w:r>
      <w:r w:rsidRPr="00C25245">
        <w:rPr>
          <w:rFonts w:ascii="Tahoma" w:hAnsi="Tahoma" w:cs="Tahoma"/>
          <w:sz w:val="20"/>
          <w:szCs w:val="20"/>
        </w:rPr>
        <w:tab/>
      </w:r>
      <w:r w:rsidR="00C90B1B">
        <w:rPr>
          <w:rFonts w:ascii="Tahoma" w:hAnsi="Tahoma" w:cs="Tahoma"/>
          <w:sz w:val="20"/>
          <w:szCs w:val="20"/>
        </w:rPr>
        <w:t xml:space="preserve">   </w:t>
      </w:r>
      <w:r w:rsidRPr="00C25245">
        <w:rPr>
          <w:rFonts w:ascii="Tahoma" w:hAnsi="Tahoma" w:cs="Tahoma"/>
          <w:sz w:val="20"/>
          <w:szCs w:val="20"/>
        </w:rPr>
        <w:t>________________________________________________</w:t>
      </w:r>
      <w:r w:rsidRPr="00C25245">
        <w:rPr>
          <w:rFonts w:ascii="Tahoma" w:hAnsi="Tahoma" w:cs="Tahoma"/>
          <w:sz w:val="20"/>
          <w:szCs w:val="20"/>
        </w:rPr>
        <w:tab/>
        <w:t>___________</w:t>
      </w:r>
    </w:p>
    <w:p w:rsidR="008C08BD" w:rsidRPr="00C25245" w:rsidRDefault="008C08BD" w:rsidP="008C08BD">
      <w:pPr>
        <w:tabs>
          <w:tab w:val="left" w:pos="7650"/>
          <w:tab w:val="right" w:pos="11520"/>
          <w:tab w:val="left" w:pos="12060"/>
          <w:tab w:val="right" w:pos="13680"/>
        </w:tabs>
        <w:ind w:left="360"/>
        <w:rPr>
          <w:rFonts w:ascii="Tahoma" w:hAnsi="Tahoma" w:cs="Tahoma"/>
          <w:sz w:val="20"/>
          <w:szCs w:val="20"/>
        </w:rPr>
      </w:pPr>
      <w:r w:rsidRPr="00C25245">
        <w:rPr>
          <w:rFonts w:ascii="Tahoma" w:hAnsi="Tahoma" w:cs="Tahoma"/>
          <w:sz w:val="20"/>
          <w:szCs w:val="20"/>
        </w:rPr>
        <w:tab/>
      </w:r>
      <w:r>
        <w:rPr>
          <w:rFonts w:ascii="Tahoma" w:hAnsi="Tahoma" w:cs="Tahoma"/>
          <w:sz w:val="20"/>
          <w:szCs w:val="20"/>
        </w:rPr>
        <w:tab/>
      </w:r>
      <w:r w:rsidRPr="00C25245">
        <w:rPr>
          <w:rFonts w:ascii="Tahoma" w:hAnsi="Tahoma" w:cs="Tahoma"/>
          <w:sz w:val="20"/>
          <w:szCs w:val="20"/>
        </w:rPr>
        <w:t xml:space="preserve">                           Secretary of Meeting</w:t>
      </w:r>
      <w:r w:rsidRPr="00C25245">
        <w:rPr>
          <w:rFonts w:ascii="Tahoma" w:hAnsi="Tahoma" w:cs="Tahoma"/>
          <w:sz w:val="20"/>
          <w:szCs w:val="20"/>
        </w:rPr>
        <w:tab/>
      </w:r>
      <w:r w:rsidRPr="00C25245">
        <w:rPr>
          <w:rFonts w:ascii="Tahoma" w:hAnsi="Tahoma" w:cs="Tahoma"/>
          <w:sz w:val="20"/>
          <w:szCs w:val="20"/>
        </w:rPr>
        <w:tab/>
        <w:t xml:space="preserve">                Date   </w:t>
      </w:r>
    </w:p>
    <w:p w:rsidR="008C08BD" w:rsidRPr="00C25245" w:rsidRDefault="008C08BD" w:rsidP="008C08BD">
      <w:pPr>
        <w:tabs>
          <w:tab w:val="left" w:pos="7650"/>
          <w:tab w:val="right" w:pos="11520"/>
          <w:tab w:val="left" w:pos="12060"/>
          <w:tab w:val="right" w:pos="13680"/>
        </w:tabs>
        <w:ind w:left="360"/>
        <w:rPr>
          <w:rFonts w:ascii="Tahoma" w:hAnsi="Tahoma" w:cs="Tahoma"/>
          <w:sz w:val="20"/>
          <w:szCs w:val="20"/>
        </w:rPr>
      </w:pPr>
      <w:r w:rsidRPr="00C25245">
        <w:rPr>
          <w:rFonts w:ascii="Tahoma" w:hAnsi="Tahoma" w:cs="Tahoma"/>
          <w:b/>
          <w:sz w:val="20"/>
          <w:szCs w:val="20"/>
        </w:rPr>
        <w:t>Approval</w:t>
      </w:r>
      <w:r w:rsidRPr="00C25245">
        <w:rPr>
          <w:rFonts w:ascii="Tahoma" w:hAnsi="Tahoma" w:cs="Tahoma"/>
          <w:sz w:val="20"/>
          <w:szCs w:val="20"/>
        </w:rPr>
        <w:t>:  Based on Committee consensus, the minutes of the above stated meeting</w:t>
      </w:r>
      <w:r w:rsidRPr="00C25245">
        <w:rPr>
          <w:rFonts w:ascii="Tahoma" w:hAnsi="Tahoma" w:cs="Tahoma"/>
          <w:sz w:val="20"/>
          <w:szCs w:val="20"/>
        </w:rPr>
        <w:tab/>
      </w:r>
    </w:p>
    <w:p w:rsidR="008C08BD" w:rsidRPr="00C25245" w:rsidRDefault="008C08BD" w:rsidP="008C08BD">
      <w:pPr>
        <w:tabs>
          <w:tab w:val="left" w:pos="7650"/>
          <w:tab w:val="right" w:pos="11520"/>
          <w:tab w:val="left" w:pos="12060"/>
          <w:tab w:val="right" w:pos="13680"/>
        </w:tabs>
        <w:ind w:left="360"/>
        <w:rPr>
          <w:rFonts w:ascii="Tahoma" w:hAnsi="Tahoma" w:cs="Tahoma"/>
          <w:sz w:val="20"/>
          <w:szCs w:val="20"/>
        </w:rPr>
      </w:pPr>
      <w:r w:rsidRPr="00C25245">
        <w:rPr>
          <w:rFonts w:ascii="Tahoma" w:hAnsi="Tahoma" w:cs="Tahoma"/>
          <w:b/>
          <w:sz w:val="20"/>
          <w:szCs w:val="20"/>
        </w:rPr>
        <w:t xml:space="preserve">                         </w:t>
      </w:r>
      <w:proofErr w:type="gramStart"/>
      <w:r w:rsidRPr="00C25245">
        <w:rPr>
          <w:rFonts w:ascii="Tahoma" w:hAnsi="Tahoma" w:cs="Tahoma"/>
          <w:sz w:val="20"/>
          <w:szCs w:val="20"/>
        </w:rPr>
        <w:t>are</w:t>
      </w:r>
      <w:proofErr w:type="gramEnd"/>
      <w:r w:rsidRPr="00C25245">
        <w:rPr>
          <w:rFonts w:ascii="Tahoma" w:hAnsi="Tahoma" w:cs="Tahoma"/>
          <w:sz w:val="20"/>
          <w:szCs w:val="20"/>
        </w:rPr>
        <w:t xml:space="preserve"> hereby approved as presented and/or corrected.</w:t>
      </w:r>
      <w:r w:rsidRPr="00C25245">
        <w:rPr>
          <w:rFonts w:ascii="Tahoma" w:hAnsi="Tahoma" w:cs="Tahoma"/>
          <w:b/>
          <w:sz w:val="20"/>
          <w:szCs w:val="20"/>
        </w:rPr>
        <w:tab/>
        <w:t xml:space="preserve">          </w:t>
      </w:r>
      <w:r w:rsidRPr="00C25245">
        <w:rPr>
          <w:rFonts w:ascii="Tahoma" w:hAnsi="Tahoma" w:cs="Tahoma"/>
          <w:b/>
          <w:sz w:val="20"/>
          <w:szCs w:val="20"/>
        </w:rPr>
        <w:tab/>
      </w:r>
      <w:r w:rsidRPr="00C25245">
        <w:rPr>
          <w:rFonts w:ascii="Tahoma" w:hAnsi="Tahoma" w:cs="Tahoma"/>
          <w:sz w:val="20"/>
          <w:szCs w:val="20"/>
        </w:rPr>
        <w:t>________________________________________________</w:t>
      </w:r>
      <w:r w:rsidRPr="00C25245">
        <w:rPr>
          <w:rFonts w:ascii="Tahoma" w:hAnsi="Tahoma" w:cs="Tahoma"/>
          <w:sz w:val="20"/>
          <w:szCs w:val="20"/>
        </w:rPr>
        <w:tab/>
        <w:t>___________</w:t>
      </w:r>
    </w:p>
    <w:p w:rsidR="008C08BD" w:rsidRPr="00C25245" w:rsidRDefault="008C08BD" w:rsidP="008C08BD">
      <w:pPr>
        <w:tabs>
          <w:tab w:val="left" w:pos="7650"/>
          <w:tab w:val="right" w:pos="11520"/>
          <w:tab w:val="left" w:pos="12060"/>
          <w:tab w:val="right" w:pos="13680"/>
        </w:tabs>
        <w:ind w:left="360"/>
        <w:rPr>
          <w:rFonts w:ascii="Tahoma" w:hAnsi="Tahoma" w:cs="Tahoma"/>
          <w:sz w:val="20"/>
          <w:szCs w:val="20"/>
        </w:rPr>
      </w:pPr>
      <w:r w:rsidRPr="00C25245">
        <w:rPr>
          <w:rFonts w:ascii="Tahoma" w:hAnsi="Tahoma" w:cs="Tahoma"/>
          <w:sz w:val="20"/>
          <w:szCs w:val="20"/>
        </w:rPr>
        <w:tab/>
        <w:t xml:space="preserve">                           Committee Chair</w:t>
      </w:r>
      <w:r w:rsidRPr="00C25245">
        <w:rPr>
          <w:rFonts w:ascii="Tahoma" w:hAnsi="Tahoma" w:cs="Tahoma"/>
          <w:sz w:val="20"/>
          <w:szCs w:val="20"/>
        </w:rPr>
        <w:tab/>
      </w:r>
      <w:r w:rsidRPr="00C25245">
        <w:rPr>
          <w:rFonts w:ascii="Tahoma" w:hAnsi="Tahoma" w:cs="Tahoma"/>
          <w:sz w:val="20"/>
          <w:szCs w:val="20"/>
        </w:rPr>
        <w:tab/>
        <w:t xml:space="preserve">                Date   </w:t>
      </w:r>
    </w:p>
    <w:p w:rsidR="00FC3256" w:rsidRDefault="00FC3256"/>
    <w:p w:rsidR="00423CF7" w:rsidRPr="00C25245" w:rsidRDefault="00423CF7" w:rsidP="008C08BD">
      <w:pPr>
        <w:tabs>
          <w:tab w:val="left" w:pos="7650"/>
          <w:tab w:val="right" w:pos="11520"/>
          <w:tab w:val="left" w:pos="12060"/>
          <w:tab w:val="right" w:pos="13680"/>
        </w:tabs>
        <w:ind w:left="360"/>
        <w:rPr>
          <w:rFonts w:ascii="Tahoma" w:hAnsi="Tahoma" w:cs="Tahoma"/>
          <w:sz w:val="20"/>
          <w:szCs w:val="20"/>
        </w:rPr>
      </w:pPr>
    </w:p>
    <w:sectPr w:rsidR="00423CF7" w:rsidRPr="00C25245" w:rsidSect="00D5154F">
      <w:headerReference w:type="default" r:id="rId8"/>
      <w:footerReference w:type="default" r:id="rId9"/>
      <w:headerReference w:type="first" r:id="rId10"/>
      <w:footerReference w:type="first" r:id="rId11"/>
      <w:pgSz w:w="15840" w:h="12240" w:orient="landscape" w:code="1"/>
      <w:pgMar w:top="618" w:right="144" w:bottom="360" w:left="144" w:header="624" w:footer="17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CF4" w:rsidRDefault="00432CF4">
      <w:r>
        <w:separator/>
      </w:r>
    </w:p>
  </w:endnote>
  <w:endnote w:type="continuationSeparator" w:id="0">
    <w:p w:rsidR="00432CF4" w:rsidRDefault="0043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4F" w:rsidRDefault="00D5154F" w:rsidP="00D5154F">
    <w:pPr>
      <w:pStyle w:val="Footer"/>
      <w:jc w:val="center"/>
    </w:pPr>
    <w:r>
      <w:t xml:space="preserve">Page </w:t>
    </w:r>
    <w:sdt>
      <w:sdtPr>
        <w:id w:val="18520627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08D">
          <w:rPr>
            <w:noProof/>
          </w:rPr>
          <w:t>4</w:t>
        </w:r>
        <w:r>
          <w:rPr>
            <w:noProof/>
          </w:rPr>
          <w:fldChar w:fldCharType="end"/>
        </w:r>
        <w:r w:rsidR="00AD7C6A">
          <w:rPr>
            <w:noProof/>
          </w:rPr>
          <w:t xml:space="preserve">of </w:t>
        </w:r>
        <w:r w:rsidR="003C168F">
          <w:rPr>
            <w:noProof/>
          </w:rPr>
          <w:t>4</w:t>
        </w:r>
      </w:sdtContent>
    </w:sdt>
  </w:p>
  <w:p w:rsidR="00D5154F" w:rsidRDefault="00D5154F" w:rsidP="00D5154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4F" w:rsidRDefault="00D5154F" w:rsidP="00D5154F">
    <w:pPr>
      <w:pStyle w:val="Footer"/>
      <w:jc w:val="center"/>
    </w:pPr>
    <w:r>
      <w:t xml:space="preserve">Page </w:t>
    </w:r>
    <w:sdt>
      <w:sdtPr>
        <w:id w:val="1725379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2008D">
          <w:rPr>
            <w:noProof/>
          </w:rPr>
          <w:t>1</w:t>
        </w:r>
        <w:r>
          <w:rPr>
            <w:noProof/>
          </w:rPr>
          <w:fldChar w:fldCharType="end"/>
        </w:r>
        <w:r w:rsidR="003C168F">
          <w:rPr>
            <w:noProof/>
          </w:rPr>
          <w:t>of 4</w:t>
        </w:r>
      </w:sdtContent>
    </w:sdt>
  </w:p>
  <w:p w:rsidR="00D5154F" w:rsidRDefault="00D51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CF4" w:rsidRDefault="00432CF4">
      <w:r>
        <w:separator/>
      </w:r>
    </w:p>
  </w:footnote>
  <w:footnote w:type="continuationSeparator" w:id="0">
    <w:p w:rsidR="00432CF4" w:rsidRDefault="0043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10" w:type="dxa"/>
      <w:tblInd w:w="39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4910"/>
    </w:tblGrid>
    <w:tr w:rsidR="00EF4107" w:rsidRPr="004E2A63" w:rsidTr="001339F6">
      <w:trPr>
        <w:trHeight w:val="980"/>
        <w:tblHeader/>
      </w:trPr>
      <w:tc>
        <w:tcPr>
          <w:tcW w:w="14910" w:type="dxa"/>
          <w:tcBorders>
            <w:top w:val="nil"/>
            <w:left w:val="nil"/>
            <w:bottom w:val="nil"/>
            <w:right w:val="nil"/>
          </w:tcBorders>
          <w:vAlign w:val="center"/>
        </w:tcPr>
        <w:p w:rsidR="006B284D" w:rsidRPr="009905A1" w:rsidRDefault="007423DE" w:rsidP="006B284D">
          <w:pPr>
            <w:pStyle w:val="Heading4"/>
            <w:numPr>
              <w:ilvl w:val="0"/>
              <w:numId w:val="0"/>
            </w:numPr>
            <w:spacing w:line="276" w:lineRule="auto"/>
            <w:rPr>
              <w:rFonts w:asciiTheme="minorHAnsi" w:hAnsiTheme="minorHAnsi" w:cstheme="minorHAnsi"/>
              <w:noProof w:val="0"/>
              <w:sz w:val="24"/>
              <w:szCs w:val="24"/>
            </w:rPr>
          </w:pPr>
          <w:r w:rsidRPr="00B30EB7">
            <w:rPr>
              <w:rFonts w:ascii="Tahoma" w:hAnsi="Tahoma" w:cs="Tahoma"/>
              <w:b w:val="0"/>
              <w:sz w:val="24"/>
              <w:szCs w:val="24"/>
            </w:rPr>
            <w:drawing>
              <wp:anchor distT="0" distB="0" distL="114300" distR="114300" simplePos="0" relativeHeight="251666432" behindDoc="0" locked="0" layoutInCell="1" allowOverlap="1">
                <wp:simplePos x="6172200" y="647700"/>
                <wp:positionH relativeFrom="margin">
                  <wp:posOffset>8122920</wp:posOffset>
                </wp:positionH>
                <wp:positionV relativeFrom="margin">
                  <wp:posOffset>75565</wp:posOffset>
                </wp:positionV>
                <wp:extent cx="1233170" cy="732155"/>
                <wp:effectExtent l="0" t="0" r="508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SmartStart_Logo.png"/>
                        <pic:cNvPicPr/>
                      </pic:nvPicPr>
                      <pic:blipFill>
                        <a:blip r:embed="rId1">
                          <a:extLst>
                            <a:ext uri="{28A0092B-C50C-407E-A947-70E740481C1C}">
                              <a14:useLocalDpi xmlns:a14="http://schemas.microsoft.com/office/drawing/2010/main" val="0"/>
                            </a:ext>
                          </a:extLst>
                        </a:blip>
                        <a:stretch>
                          <a:fillRect/>
                        </a:stretch>
                      </pic:blipFill>
                      <pic:spPr>
                        <a:xfrm>
                          <a:off x="0" y="0"/>
                          <a:ext cx="1233170" cy="732155"/>
                        </a:xfrm>
                        <a:prstGeom prst="rect">
                          <a:avLst/>
                        </a:prstGeom>
                      </pic:spPr>
                    </pic:pic>
                  </a:graphicData>
                </a:graphic>
                <wp14:sizeRelH relativeFrom="margin">
                  <wp14:pctWidth>0</wp14:pctWidth>
                </wp14:sizeRelH>
                <wp14:sizeRelV relativeFrom="margin">
                  <wp14:pctHeight>0</wp14:pctHeight>
                </wp14:sizeRelV>
              </wp:anchor>
            </w:drawing>
          </w:r>
          <w:r w:rsidRPr="00B30EB7">
            <w:rPr>
              <w:rFonts w:ascii="Tahoma" w:hAnsi="Tahoma" w:cs="Tahoma"/>
              <w:b w:val="0"/>
              <w:sz w:val="24"/>
              <w:szCs w:val="24"/>
            </w:rPr>
            <w:drawing>
              <wp:anchor distT="0" distB="0" distL="114300" distR="114300" simplePos="0" relativeHeight="251657216" behindDoc="1" locked="0" layoutInCell="1" allowOverlap="1">
                <wp:simplePos x="3314700" y="647700"/>
                <wp:positionH relativeFrom="margin">
                  <wp:posOffset>3175</wp:posOffset>
                </wp:positionH>
                <wp:positionV relativeFrom="margin">
                  <wp:posOffset>-9525</wp:posOffset>
                </wp:positionV>
                <wp:extent cx="1209675" cy="817880"/>
                <wp:effectExtent l="0" t="0" r="9525" b="127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FC-Logo-FINAL-Jan201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9675" cy="817880"/>
                        </a:xfrm>
                        <a:prstGeom prst="rect">
                          <a:avLst/>
                        </a:prstGeom>
                      </pic:spPr>
                    </pic:pic>
                  </a:graphicData>
                </a:graphic>
                <wp14:sizeRelH relativeFrom="margin">
                  <wp14:pctWidth>0</wp14:pctWidth>
                </wp14:sizeRelH>
                <wp14:sizeRelV relativeFrom="margin">
                  <wp14:pctHeight>0</wp14:pctHeight>
                </wp14:sizeRelV>
              </wp:anchor>
            </w:drawing>
          </w:r>
          <w:r w:rsidR="00B30EB7" w:rsidRPr="00B30EB7">
            <w:rPr>
              <w:rFonts w:ascii="Tahoma" w:hAnsi="Tahoma" w:cs="Tahoma"/>
              <w:sz w:val="24"/>
              <w:szCs w:val="24"/>
            </w:rPr>
            <w:t xml:space="preserve"> </w:t>
          </w:r>
          <w:r w:rsidR="00B30EB7" w:rsidRPr="00525754">
            <w:rPr>
              <w:rFonts w:asciiTheme="minorHAnsi" w:hAnsiTheme="minorHAnsi" w:cstheme="minorHAnsi"/>
              <w:sz w:val="24"/>
              <w:szCs w:val="24"/>
            </w:rPr>
            <w:t>P</w:t>
          </w:r>
          <w:r w:rsidR="009319D0" w:rsidRPr="00525754">
            <w:rPr>
              <w:rFonts w:asciiTheme="minorHAnsi" w:hAnsiTheme="minorHAnsi" w:cstheme="minorHAnsi"/>
              <w:sz w:val="24"/>
              <w:szCs w:val="24"/>
            </w:rPr>
            <w:t>artner</w:t>
          </w:r>
          <w:r w:rsidR="009319D0" w:rsidRPr="00B30EB7">
            <w:rPr>
              <w:rFonts w:asciiTheme="minorHAnsi" w:hAnsiTheme="minorHAnsi" w:cstheme="minorHAnsi"/>
              <w:sz w:val="24"/>
              <w:szCs w:val="24"/>
            </w:rPr>
            <w:t>ship</w:t>
          </w:r>
          <w:r w:rsidR="009319D0" w:rsidRPr="009905A1">
            <w:rPr>
              <w:rFonts w:asciiTheme="minorHAnsi" w:hAnsiTheme="minorHAnsi" w:cstheme="minorHAnsi"/>
              <w:sz w:val="24"/>
              <w:szCs w:val="24"/>
            </w:rPr>
            <w:t xml:space="preserve"> </w:t>
          </w:r>
          <w:r w:rsidR="006B284D" w:rsidRPr="009905A1">
            <w:rPr>
              <w:rFonts w:asciiTheme="minorHAnsi" w:hAnsiTheme="minorHAnsi" w:cstheme="minorHAnsi"/>
              <w:sz w:val="24"/>
              <w:szCs w:val="24"/>
            </w:rPr>
            <w:t>for Children of Cumberland County, Inc.</w:t>
          </w:r>
        </w:p>
        <w:p w:rsidR="006B284D" w:rsidRPr="009905A1" w:rsidRDefault="006B284D" w:rsidP="006B284D">
          <w:pPr>
            <w:spacing w:line="276" w:lineRule="auto"/>
            <w:ind w:left="-155"/>
            <w:jc w:val="center"/>
            <w:rPr>
              <w:rFonts w:asciiTheme="minorHAnsi" w:hAnsiTheme="minorHAnsi" w:cstheme="minorHAnsi"/>
              <w:b/>
            </w:rPr>
          </w:pPr>
          <w:r>
            <w:rPr>
              <w:rFonts w:asciiTheme="minorHAnsi" w:hAnsiTheme="minorHAnsi" w:cstheme="minorHAnsi"/>
              <w:b/>
            </w:rPr>
            <w:t>Human Resource</w:t>
          </w:r>
          <w:r w:rsidRPr="009905A1">
            <w:rPr>
              <w:rFonts w:asciiTheme="minorHAnsi" w:hAnsiTheme="minorHAnsi" w:cstheme="minorHAnsi"/>
              <w:b/>
            </w:rPr>
            <w:t xml:space="preserve"> Committee Meeting Minutes</w:t>
          </w:r>
        </w:p>
        <w:p w:rsidR="006B284D" w:rsidRPr="009905A1" w:rsidRDefault="00E2008D" w:rsidP="006B284D">
          <w:pPr>
            <w:spacing w:line="276" w:lineRule="auto"/>
            <w:ind w:left="-155"/>
            <w:jc w:val="center"/>
            <w:rPr>
              <w:rFonts w:asciiTheme="minorHAnsi" w:hAnsiTheme="minorHAnsi" w:cstheme="minorHAnsi"/>
              <w:b/>
            </w:rPr>
          </w:pPr>
          <w:r>
            <w:rPr>
              <w:rFonts w:asciiTheme="minorHAnsi" w:hAnsiTheme="minorHAnsi" w:cstheme="minorHAnsi"/>
              <w:b/>
            </w:rPr>
            <w:t>September 11, 2019 (8:07</w:t>
          </w:r>
          <w:r w:rsidR="0047158B">
            <w:rPr>
              <w:rFonts w:asciiTheme="minorHAnsi" w:hAnsiTheme="minorHAnsi" w:cstheme="minorHAnsi"/>
              <w:b/>
            </w:rPr>
            <w:t xml:space="preserve"> am to 9:25</w:t>
          </w:r>
          <w:r w:rsidR="006B284D" w:rsidRPr="009905A1">
            <w:rPr>
              <w:rFonts w:asciiTheme="minorHAnsi" w:hAnsiTheme="minorHAnsi" w:cstheme="minorHAnsi"/>
              <w:b/>
            </w:rPr>
            <w:t xml:space="preserve"> am)</w:t>
          </w:r>
        </w:p>
        <w:p w:rsidR="006B284D" w:rsidRPr="009905A1" w:rsidRDefault="006B284D" w:rsidP="006B284D">
          <w:pPr>
            <w:pStyle w:val="Header"/>
            <w:spacing w:line="276" w:lineRule="auto"/>
            <w:jc w:val="center"/>
            <w:rPr>
              <w:rFonts w:asciiTheme="minorHAnsi" w:hAnsiTheme="minorHAnsi" w:cstheme="minorHAnsi"/>
            </w:rPr>
          </w:pPr>
          <w:r w:rsidRPr="009905A1">
            <w:rPr>
              <w:rFonts w:asciiTheme="minorHAnsi" w:hAnsiTheme="minorHAnsi" w:cstheme="minorHAnsi"/>
              <w:b/>
              <w:i/>
            </w:rPr>
            <w:t>Be the Driving Force</w:t>
          </w:r>
        </w:p>
        <w:p w:rsidR="00EF4107" w:rsidRPr="009319D0" w:rsidRDefault="00EF4107" w:rsidP="006B284D">
          <w:pPr>
            <w:pStyle w:val="Header"/>
            <w:spacing w:line="276" w:lineRule="auto"/>
            <w:rPr>
              <w:rFonts w:asciiTheme="minorHAnsi" w:hAnsiTheme="minorHAnsi" w:cstheme="minorHAnsi"/>
            </w:rPr>
          </w:pPr>
        </w:p>
      </w:tc>
    </w:tr>
  </w:tbl>
  <w:p w:rsidR="00EF4107" w:rsidRDefault="00EF4107" w:rsidP="00742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9F6" w:rsidRPr="009905A1" w:rsidRDefault="009905A1" w:rsidP="009905A1">
    <w:pPr>
      <w:pStyle w:val="Heading4"/>
      <w:numPr>
        <w:ilvl w:val="0"/>
        <w:numId w:val="0"/>
      </w:numPr>
      <w:spacing w:line="276" w:lineRule="auto"/>
      <w:rPr>
        <w:rFonts w:asciiTheme="minorHAnsi" w:hAnsiTheme="minorHAnsi" w:cstheme="minorHAnsi"/>
        <w:noProof w:val="0"/>
        <w:sz w:val="24"/>
        <w:szCs w:val="24"/>
      </w:rPr>
    </w:pPr>
    <w:r>
      <w:rPr>
        <w:rFonts w:ascii="Tahoma" w:hAnsi="Tahoma" w:cs="Tahoma"/>
        <w:b w:val="0"/>
        <w:sz w:val="16"/>
        <w:szCs w:val="16"/>
      </w:rPr>
      <w:drawing>
        <wp:anchor distT="0" distB="0" distL="114300" distR="114300" simplePos="0" relativeHeight="251668480" behindDoc="1" locked="0" layoutInCell="1" allowOverlap="1" wp14:anchorId="423497AA" wp14:editId="76AB2E85">
          <wp:simplePos x="0" y="0"/>
          <wp:positionH relativeFrom="margin">
            <wp:posOffset>276225</wp:posOffset>
          </wp:positionH>
          <wp:positionV relativeFrom="margin">
            <wp:posOffset>-2188845</wp:posOffset>
          </wp:positionV>
          <wp:extent cx="1279525" cy="86550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FC-Logo-FINAL-Jan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9525" cy="86550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val="0"/>
        <w:sz w:val="16"/>
        <w:szCs w:val="16"/>
      </w:rPr>
      <w:drawing>
        <wp:anchor distT="0" distB="0" distL="114300" distR="114300" simplePos="0" relativeHeight="251669504" behindDoc="0" locked="0" layoutInCell="1" allowOverlap="1" wp14:anchorId="62727C03" wp14:editId="5D0C76C0">
          <wp:simplePos x="0" y="0"/>
          <wp:positionH relativeFrom="margin">
            <wp:posOffset>8399145</wp:posOffset>
          </wp:positionH>
          <wp:positionV relativeFrom="margin">
            <wp:posOffset>-2058035</wp:posOffset>
          </wp:positionV>
          <wp:extent cx="1233170" cy="732155"/>
          <wp:effectExtent l="0" t="0" r="508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SmartStart_Logo.png"/>
                  <pic:cNvPicPr/>
                </pic:nvPicPr>
                <pic:blipFill>
                  <a:blip r:embed="rId2">
                    <a:extLst>
                      <a:ext uri="{28A0092B-C50C-407E-A947-70E740481C1C}">
                        <a14:useLocalDpi xmlns:a14="http://schemas.microsoft.com/office/drawing/2010/main" val="0"/>
                      </a:ext>
                    </a:extLst>
                  </a:blip>
                  <a:stretch>
                    <a:fillRect/>
                  </a:stretch>
                </pic:blipFill>
                <pic:spPr>
                  <a:xfrm>
                    <a:off x="0" y="0"/>
                    <a:ext cx="1233170" cy="732155"/>
                  </a:xfrm>
                  <a:prstGeom prst="rect">
                    <a:avLst/>
                  </a:prstGeom>
                </pic:spPr>
              </pic:pic>
            </a:graphicData>
          </a:graphic>
          <wp14:sizeRelH relativeFrom="margin">
            <wp14:pctWidth>0</wp14:pctWidth>
          </wp14:sizeRelH>
          <wp14:sizeRelV relativeFrom="margin">
            <wp14:pctHeight>0</wp14:pctHeight>
          </wp14:sizeRelV>
        </wp:anchor>
      </w:drawing>
    </w:r>
    <w:r w:rsidR="001339F6" w:rsidRPr="009905A1">
      <w:rPr>
        <w:rFonts w:asciiTheme="minorHAnsi" w:hAnsiTheme="minorHAnsi" w:cstheme="minorHAnsi"/>
        <w:sz w:val="24"/>
        <w:szCs w:val="24"/>
      </w:rPr>
      <w:t>Partnership for Children of Cumberland County, Inc.</w:t>
    </w:r>
  </w:p>
  <w:p w:rsidR="001339F6" w:rsidRPr="009905A1" w:rsidRDefault="00BA5433" w:rsidP="009905A1">
    <w:pPr>
      <w:spacing w:line="276" w:lineRule="auto"/>
      <w:ind w:left="-155"/>
      <w:jc w:val="center"/>
      <w:rPr>
        <w:rFonts w:asciiTheme="minorHAnsi" w:hAnsiTheme="minorHAnsi" w:cstheme="minorHAnsi"/>
        <w:b/>
      </w:rPr>
    </w:pPr>
    <w:r>
      <w:rPr>
        <w:rFonts w:asciiTheme="minorHAnsi" w:hAnsiTheme="minorHAnsi" w:cstheme="minorHAnsi"/>
        <w:b/>
      </w:rPr>
      <w:t>Human Resource</w:t>
    </w:r>
    <w:r w:rsidR="001339F6" w:rsidRPr="009905A1">
      <w:rPr>
        <w:rFonts w:asciiTheme="minorHAnsi" w:hAnsiTheme="minorHAnsi" w:cstheme="minorHAnsi"/>
        <w:b/>
      </w:rPr>
      <w:t xml:space="preserve"> Committee Meeting Minutes</w:t>
    </w:r>
  </w:p>
  <w:p w:rsidR="001339F6" w:rsidRPr="009905A1" w:rsidRDefault="001F1AC9" w:rsidP="009905A1">
    <w:pPr>
      <w:spacing w:line="276" w:lineRule="auto"/>
      <w:ind w:left="-155"/>
      <w:jc w:val="center"/>
      <w:rPr>
        <w:rFonts w:asciiTheme="minorHAnsi" w:hAnsiTheme="minorHAnsi" w:cstheme="minorHAnsi"/>
        <w:b/>
      </w:rPr>
    </w:pPr>
    <w:r>
      <w:rPr>
        <w:rFonts w:asciiTheme="minorHAnsi" w:hAnsiTheme="minorHAnsi" w:cstheme="minorHAnsi"/>
        <w:b/>
      </w:rPr>
      <w:t>September 11</w:t>
    </w:r>
    <w:r w:rsidR="00B01E82">
      <w:rPr>
        <w:rFonts w:asciiTheme="minorHAnsi" w:hAnsiTheme="minorHAnsi" w:cstheme="minorHAnsi"/>
        <w:b/>
      </w:rPr>
      <w:t>,</w:t>
    </w:r>
    <w:r>
      <w:rPr>
        <w:rFonts w:asciiTheme="minorHAnsi" w:hAnsiTheme="minorHAnsi" w:cstheme="minorHAnsi"/>
        <w:b/>
      </w:rPr>
      <w:t xml:space="preserve"> 2019 (8:07 am to 9:32</w:t>
    </w:r>
    <w:r w:rsidR="001339F6" w:rsidRPr="009905A1">
      <w:rPr>
        <w:rFonts w:asciiTheme="minorHAnsi" w:hAnsiTheme="minorHAnsi" w:cstheme="minorHAnsi"/>
        <w:b/>
      </w:rPr>
      <w:t xml:space="preserve"> am)</w:t>
    </w:r>
  </w:p>
  <w:p w:rsidR="001339F6" w:rsidRPr="009905A1" w:rsidRDefault="001339F6" w:rsidP="009905A1">
    <w:pPr>
      <w:pStyle w:val="Header"/>
      <w:spacing w:line="276" w:lineRule="auto"/>
      <w:ind w:left="6840"/>
      <w:rPr>
        <w:rFonts w:asciiTheme="minorHAnsi" w:hAnsiTheme="minorHAnsi" w:cstheme="minorHAnsi"/>
      </w:rPr>
    </w:pPr>
    <w:r w:rsidRPr="009905A1">
      <w:rPr>
        <w:rFonts w:asciiTheme="minorHAnsi" w:hAnsiTheme="minorHAnsi" w:cstheme="minorHAnsi"/>
        <w:b/>
        <w:i/>
      </w:rPr>
      <w:t>Be the Driving Force</w:t>
    </w:r>
  </w:p>
  <w:p w:rsidR="001339F6" w:rsidRDefault="001339F6" w:rsidP="001339F6">
    <w:pPr>
      <w:pStyle w:val="Heading4"/>
      <w:numPr>
        <w:ilvl w:val="0"/>
        <w:numId w:val="0"/>
      </w:numPr>
      <w:spacing w:before="240" w:line="360" w:lineRule="auto"/>
      <w:ind w:left="-155"/>
      <w:rPr>
        <w:rFonts w:ascii="Tahoma" w:hAnsi="Tahoma" w:cs="Tahoma"/>
        <w:b w:val="0"/>
        <w:sz w:val="16"/>
        <w:szCs w:val="16"/>
      </w:rPr>
    </w:pPr>
  </w:p>
  <w:p w:rsidR="001339F6" w:rsidRDefault="001339F6" w:rsidP="00673367">
    <w:pPr>
      <w:pStyle w:val="Heading4"/>
      <w:numPr>
        <w:ilvl w:val="0"/>
        <w:numId w:val="0"/>
      </w:numPr>
      <w:spacing w:before="240" w:line="360" w:lineRule="auto"/>
      <w:ind w:left="-155"/>
      <w:jc w:val="left"/>
      <w:rPr>
        <w:rFonts w:ascii="Tahoma" w:hAnsi="Tahoma" w:cs="Tahoma"/>
        <w:b w:val="0"/>
        <w:sz w:val="16"/>
        <w:szCs w:val="16"/>
      </w:rPr>
    </w:pPr>
  </w:p>
  <w:p w:rsidR="001339F6" w:rsidRDefault="001339F6" w:rsidP="001339F6">
    <w:pPr>
      <w:pStyle w:val="Heading4"/>
      <w:numPr>
        <w:ilvl w:val="0"/>
        <w:numId w:val="0"/>
      </w:numPr>
      <w:spacing w:before="240" w:line="360" w:lineRule="auto"/>
      <w:ind w:left="-155"/>
      <w:rPr>
        <w:rFonts w:ascii="Tahoma" w:hAnsi="Tahoma" w:cs="Tahoma"/>
        <w:b w:val="0"/>
        <w:sz w:val="16"/>
        <w:szCs w:val="16"/>
      </w:rPr>
    </w:pPr>
  </w:p>
  <w:p w:rsidR="001339F6" w:rsidRDefault="00133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210"/>
    <w:multiLevelType w:val="hybridMultilevel"/>
    <w:tmpl w:val="D0F86388"/>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4A96B94"/>
    <w:multiLevelType w:val="hybridMultilevel"/>
    <w:tmpl w:val="624A0C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46819"/>
    <w:multiLevelType w:val="hybridMultilevel"/>
    <w:tmpl w:val="332A22B4"/>
    <w:lvl w:ilvl="0" w:tplc="0409000F">
      <w:start w:val="1"/>
      <w:numFmt w:val="decimal"/>
      <w:lvlText w:val="%1."/>
      <w:lvlJc w:val="left"/>
      <w:pPr>
        <w:ind w:left="3870" w:hanging="360"/>
      </w:p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15:restartNumberingAfterBreak="0">
    <w:nsid w:val="17002210"/>
    <w:multiLevelType w:val="hybridMultilevel"/>
    <w:tmpl w:val="D0F86388"/>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1BA00E00"/>
    <w:multiLevelType w:val="multilevel"/>
    <w:tmpl w:val="9968C754"/>
    <w:lvl w:ilvl="0">
      <w:start w:val="1"/>
      <w:numFmt w:val="upperRoman"/>
      <w:lvlText w:val="%1."/>
      <w:lvlJc w:val="left"/>
      <w:pPr>
        <w:tabs>
          <w:tab w:val="num" w:pos="288"/>
        </w:tabs>
        <w:ind w:left="504" w:hanging="504"/>
      </w:pPr>
      <w:rPr>
        <w:rFonts w:hint="default"/>
        <w:b w:val="0"/>
        <w:sz w:val="20"/>
        <w:szCs w:val="20"/>
      </w:rPr>
    </w:lvl>
    <w:lvl w:ilvl="1">
      <w:start w:val="1"/>
      <w:numFmt w:val="upperLetter"/>
      <w:lvlText w:val="%2."/>
      <w:lvlJc w:val="left"/>
      <w:pPr>
        <w:tabs>
          <w:tab w:val="num" w:pos="288"/>
        </w:tabs>
        <w:ind w:left="864" w:hanging="576"/>
      </w:pPr>
      <w:rPr>
        <w:rFonts w:hint="default"/>
        <w:b w:val="0"/>
        <w:i w:val="0"/>
        <w:sz w:val="20"/>
        <w:szCs w:val="2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CA52DC1"/>
    <w:multiLevelType w:val="hybridMultilevel"/>
    <w:tmpl w:val="E0FEF946"/>
    <w:lvl w:ilvl="0" w:tplc="B65ED494">
      <w:start w:val="1"/>
      <w:numFmt w:val="upperLetter"/>
      <w:lvlText w:val="%1."/>
      <w:lvlJc w:val="left"/>
      <w:pPr>
        <w:ind w:left="1800" w:hanging="360"/>
      </w:pPr>
      <w:rPr>
        <w:rFonts w:ascii="Tahoma" w:hAnsi="Tahoma" w:cs="Tahoma" w:hint="default"/>
        <w:sz w:val="20"/>
        <w:szCs w:val="20"/>
        <w:vertAlign w:val="baseli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3980641"/>
    <w:multiLevelType w:val="hybridMultilevel"/>
    <w:tmpl w:val="332A22B4"/>
    <w:lvl w:ilvl="0" w:tplc="0409000F">
      <w:start w:val="1"/>
      <w:numFmt w:val="decimal"/>
      <w:lvlText w:val="%1."/>
      <w:lvlJc w:val="left"/>
      <w:pPr>
        <w:ind w:left="3870" w:hanging="360"/>
      </w:p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15:restartNumberingAfterBreak="0">
    <w:nsid w:val="369708AD"/>
    <w:multiLevelType w:val="hybridMultilevel"/>
    <w:tmpl w:val="F774A424"/>
    <w:lvl w:ilvl="0" w:tplc="F53A712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225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103B3D"/>
    <w:multiLevelType w:val="hybridMultilevel"/>
    <w:tmpl w:val="A10CE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00DE5"/>
    <w:multiLevelType w:val="hybridMultilevel"/>
    <w:tmpl w:val="8270AB78"/>
    <w:lvl w:ilvl="0" w:tplc="7368CF30">
      <w:start w:val="1"/>
      <w:numFmt w:val="decimal"/>
      <w:lvlText w:val="%1."/>
      <w:lvlJc w:val="left"/>
      <w:pPr>
        <w:ind w:left="234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A3757"/>
    <w:multiLevelType w:val="hybridMultilevel"/>
    <w:tmpl w:val="354CFA9C"/>
    <w:lvl w:ilvl="0" w:tplc="784458EE">
      <w:start w:val="1"/>
      <w:numFmt w:val="upperRoman"/>
      <w:lvlText w:val="%1."/>
      <w:lvlJc w:val="right"/>
      <w:pPr>
        <w:ind w:left="2025" w:hanging="360"/>
      </w:pPr>
      <w:rPr>
        <w:b/>
      </w:rPr>
    </w:lvl>
    <w:lvl w:ilvl="1" w:tplc="74649D22">
      <w:start w:val="1"/>
      <w:numFmt w:val="lowerLetter"/>
      <w:lvlText w:val="%2."/>
      <w:lvlJc w:val="left"/>
      <w:pPr>
        <w:ind w:left="2745" w:hanging="360"/>
      </w:pPr>
      <w:rPr>
        <w:rFonts w:ascii="Times New Roman" w:eastAsia="Calibri" w:hAnsi="Times New Roman" w:cs="Times New Roman"/>
      </w:rPr>
    </w:lvl>
    <w:lvl w:ilvl="2" w:tplc="0E9CB8E4">
      <w:start w:val="1"/>
      <w:numFmt w:val="lowerRoman"/>
      <w:lvlText w:val="%3."/>
      <w:lvlJc w:val="right"/>
      <w:pPr>
        <w:ind w:left="3465" w:hanging="180"/>
      </w:pPr>
      <w:rPr>
        <w:rFonts w:ascii="Times New Roman" w:eastAsia="Calibri" w:hAnsi="Times New Roman" w:cs="Times New Roman"/>
      </w:rPr>
    </w:lvl>
    <w:lvl w:ilvl="3" w:tplc="D34E052E">
      <w:start w:val="1"/>
      <w:numFmt w:val="upperLetter"/>
      <w:lvlText w:val="%4."/>
      <w:lvlJc w:val="left"/>
      <w:pPr>
        <w:ind w:left="4185" w:hanging="360"/>
      </w:pPr>
      <w:rPr>
        <w:rFonts w:ascii="Tahoma" w:eastAsia="Calibri" w:hAnsi="Tahoma" w:cs="Tahoma" w:hint="default"/>
        <w:sz w:val="20"/>
        <w:szCs w:val="20"/>
      </w:rPr>
    </w:lvl>
    <w:lvl w:ilvl="4" w:tplc="E01C516E">
      <w:start w:val="1"/>
      <w:numFmt w:val="lowerRoman"/>
      <w:lvlText w:val="%5."/>
      <w:lvlJc w:val="left"/>
      <w:pPr>
        <w:ind w:left="4905" w:hanging="360"/>
      </w:pPr>
      <w:rPr>
        <w:rFonts w:ascii="Times New Roman" w:eastAsia="Calibri" w:hAnsi="Times New Roman" w:cs="Times New Roman"/>
      </w:rPr>
    </w:lvl>
    <w:lvl w:ilvl="5" w:tplc="0409001B">
      <w:start w:val="1"/>
      <w:numFmt w:val="lowerRoman"/>
      <w:lvlText w:val="%6."/>
      <w:lvlJc w:val="right"/>
      <w:pPr>
        <w:ind w:left="5625" w:hanging="180"/>
      </w:pPr>
    </w:lvl>
    <w:lvl w:ilvl="6" w:tplc="0409000F">
      <w:start w:val="1"/>
      <w:numFmt w:val="decimal"/>
      <w:lvlText w:val="%7."/>
      <w:lvlJc w:val="left"/>
      <w:pPr>
        <w:ind w:left="6345" w:hanging="360"/>
      </w:pPr>
    </w:lvl>
    <w:lvl w:ilvl="7" w:tplc="C37ABBB8">
      <w:start w:val="1"/>
      <w:numFmt w:val="lowerRoman"/>
      <w:lvlText w:val="%8."/>
      <w:lvlJc w:val="left"/>
      <w:pPr>
        <w:ind w:left="7065" w:hanging="360"/>
      </w:pPr>
      <w:rPr>
        <w:rFonts w:ascii="Tahoma" w:eastAsia="Calibri" w:hAnsi="Tahoma" w:cs="Tahoma" w:hint="default"/>
        <w:sz w:val="20"/>
        <w:szCs w:val="20"/>
      </w:rPr>
    </w:lvl>
    <w:lvl w:ilvl="8" w:tplc="0409001B">
      <w:start w:val="1"/>
      <w:numFmt w:val="lowerRoman"/>
      <w:lvlText w:val="%9."/>
      <w:lvlJc w:val="right"/>
      <w:pPr>
        <w:ind w:left="7785" w:hanging="180"/>
      </w:pPr>
    </w:lvl>
  </w:abstractNum>
  <w:abstractNum w:abstractNumId="11" w15:restartNumberingAfterBreak="0">
    <w:nsid w:val="543133D9"/>
    <w:multiLevelType w:val="multilevel"/>
    <w:tmpl w:val="62A839B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4BA22D2"/>
    <w:multiLevelType w:val="multilevel"/>
    <w:tmpl w:val="9C200CDE"/>
    <w:lvl w:ilvl="0">
      <w:start w:val="1"/>
      <w:numFmt w:val="upperRoman"/>
      <w:pStyle w:val="Heading1"/>
      <w:lvlText w:val="%1."/>
      <w:lvlJc w:val="left"/>
      <w:pPr>
        <w:tabs>
          <w:tab w:val="num" w:pos="72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3" w15:restartNumberingAfterBreak="0">
    <w:nsid w:val="55253054"/>
    <w:multiLevelType w:val="hybridMultilevel"/>
    <w:tmpl w:val="D9BEF13E"/>
    <w:lvl w:ilvl="0" w:tplc="809C70E2">
      <w:start w:val="1"/>
      <w:numFmt w:val="upperLetter"/>
      <w:lvlText w:val="%1."/>
      <w:lvlJc w:val="left"/>
      <w:pPr>
        <w:ind w:left="1800" w:hanging="360"/>
      </w:pPr>
      <w:rPr>
        <w:b w:val="0"/>
        <w:i w:val="0"/>
        <w:u w:val="none"/>
      </w:rPr>
    </w:lvl>
    <w:lvl w:ilvl="1" w:tplc="4D8ED4BE">
      <w:start w:val="1"/>
      <w:numFmt w:val="decimal"/>
      <w:lvlText w:val="%2."/>
      <w:lvlJc w:val="left"/>
      <w:pPr>
        <w:ind w:left="2520" w:hanging="360"/>
      </w:pPr>
      <w:rPr>
        <w:rFonts w:ascii="Times New Roman" w:eastAsia="Calibri" w:hAnsi="Times New Roman" w:cs="Times New Roman"/>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55916263"/>
    <w:multiLevelType w:val="hybridMultilevel"/>
    <w:tmpl w:val="624A0C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15C1D"/>
    <w:multiLevelType w:val="hybridMultilevel"/>
    <w:tmpl w:val="F46A4D7C"/>
    <w:lvl w:ilvl="0" w:tplc="E6804F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7E4AD9"/>
    <w:multiLevelType w:val="hybridMultilevel"/>
    <w:tmpl w:val="F774A424"/>
    <w:lvl w:ilvl="0" w:tplc="F53A712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225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3951B8B"/>
    <w:multiLevelType w:val="hybridMultilevel"/>
    <w:tmpl w:val="833059A6"/>
    <w:lvl w:ilvl="0" w:tplc="C2027AE2">
      <w:start w:val="1"/>
      <w:numFmt w:val="upperLetter"/>
      <w:lvlText w:val="%1."/>
      <w:lvlJc w:val="left"/>
      <w:pPr>
        <w:ind w:left="396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A62F5"/>
    <w:multiLevelType w:val="hybridMultilevel"/>
    <w:tmpl w:val="4CC6E04E"/>
    <w:lvl w:ilvl="0" w:tplc="3CBEA6C0">
      <w:start w:val="1"/>
      <w:numFmt w:val="lowerRoman"/>
      <w:lvlText w:val="%1."/>
      <w:lvlJc w:val="left"/>
      <w:pPr>
        <w:ind w:left="42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962DF"/>
    <w:multiLevelType w:val="hybridMultilevel"/>
    <w:tmpl w:val="24AC39F6"/>
    <w:lvl w:ilvl="0" w:tplc="2520AEBC">
      <w:start w:val="1"/>
      <w:numFmt w:val="upperLetter"/>
      <w:lvlText w:val="%1."/>
      <w:lvlJc w:val="left"/>
      <w:pPr>
        <w:ind w:left="1800" w:hanging="360"/>
      </w:pPr>
      <w:rPr>
        <w:rFonts w:ascii="Times New Roman" w:eastAsia="Calibri" w:hAnsi="Times New Roman" w:cs="Times New Roman"/>
        <w:b w:val="0"/>
      </w:rPr>
    </w:lvl>
    <w:lvl w:ilvl="1" w:tplc="57861388">
      <w:start w:val="1"/>
      <w:numFmt w:val="lowerRoman"/>
      <w:lvlText w:val="%2."/>
      <w:lvlJc w:val="left"/>
      <w:pPr>
        <w:ind w:left="2520" w:hanging="360"/>
      </w:pPr>
      <w:rPr>
        <w:rFonts w:ascii="Times New Roman" w:eastAsia="Calibri" w:hAnsi="Times New Roman" w:cs="Times New Roman"/>
        <w:b w:val="0"/>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0391CE3"/>
    <w:multiLevelType w:val="multilevel"/>
    <w:tmpl w:val="62A839B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83C62C6"/>
    <w:multiLevelType w:val="multilevel"/>
    <w:tmpl w:val="0409001D"/>
    <w:styleLink w:val="Style1"/>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B8614C3"/>
    <w:multiLevelType w:val="hybridMultilevel"/>
    <w:tmpl w:val="AE92B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4"/>
  </w:num>
  <w:num w:numId="4">
    <w:abstractNumId w:val="13"/>
  </w:num>
  <w:num w:numId="5">
    <w:abstractNumId w:val="5"/>
  </w:num>
  <w:num w:numId="6">
    <w:abstractNumId w:val="6"/>
  </w:num>
  <w:num w:numId="7">
    <w:abstractNumId w:val="16"/>
  </w:num>
  <w:num w:numId="8">
    <w:abstractNumId w:val="7"/>
  </w:num>
  <w:num w:numId="9">
    <w:abstractNumId w:val="18"/>
  </w:num>
  <w:num w:numId="10">
    <w:abstractNumId w:val="2"/>
  </w:num>
  <w:num w:numId="11">
    <w:abstractNumId w:val="10"/>
  </w:num>
  <w:num w:numId="12">
    <w:abstractNumId w:val="17"/>
  </w:num>
  <w:num w:numId="13">
    <w:abstractNumId w:val="9"/>
  </w:num>
  <w:num w:numId="14">
    <w:abstractNumId w:val="19"/>
  </w:num>
  <w:num w:numId="15">
    <w:abstractNumId w:val="3"/>
  </w:num>
  <w:num w:numId="16">
    <w:abstractNumId w:val="0"/>
  </w:num>
  <w:num w:numId="17">
    <w:abstractNumId w:val="8"/>
  </w:num>
  <w:num w:numId="18">
    <w:abstractNumId w:val="1"/>
  </w:num>
  <w:num w:numId="19">
    <w:abstractNumId w:val="15"/>
  </w:num>
  <w:num w:numId="20">
    <w:abstractNumId w:val="12"/>
  </w:num>
  <w:num w:numId="21">
    <w:abstractNumId w:val="22"/>
  </w:num>
  <w:num w:numId="22">
    <w:abstractNumId w:val="11"/>
  </w:num>
  <w:num w:numId="23">
    <w:abstractNumId w:val="14"/>
  </w:num>
  <w:num w:numId="24">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AE"/>
    <w:rsid w:val="00000490"/>
    <w:rsid w:val="00000975"/>
    <w:rsid w:val="0000197C"/>
    <w:rsid w:val="00002BCD"/>
    <w:rsid w:val="00002F91"/>
    <w:rsid w:val="0000313D"/>
    <w:rsid w:val="000038B3"/>
    <w:rsid w:val="00003FE0"/>
    <w:rsid w:val="00005911"/>
    <w:rsid w:val="00005AF8"/>
    <w:rsid w:val="00007DD9"/>
    <w:rsid w:val="0001003D"/>
    <w:rsid w:val="00010187"/>
    <w:rsid w:val="000117C5"/>
    <w:rsid w:val="000117F6"/>
    <w:rsid w:val="000117FD"/>
    <w:rsid w:val="00011C20"/>
    <w:rsid w:val="00011E9F"/>
    <w:rsid w:val="00012145"/>
    <w:rsid w:val="00012EA1"/>
    <w:rsid w:val="000137CF"/>
    <w:rsid w:val="00013E20"/>
    <w:rsid w:val="000140F9"/>
    <w:rsid w:val="00016120"/>
    <w:rsid w:val="00016513"/>
    <w:rsid w:val="000166CB"/>
    <w:rsid w:val="00016A82"/>
    <w:rsid w:val="00017CA9"/>
    <w:rsid w:val="00017CFE"/>
    <w:rsid w:val="00017EB7"/>
    <w:rsid w:val="00021A8B"/>
    <w:rsid w:val="000221DE"/>
    <w:rsid w:val="0002231D"/>
    <w:rsid w:val="00022C6C"/>
    <w:rsid w:val="00022D8F"/>
    <w:rsid w:val="00023176"/>
    <w:rsid w:val="0002412B"/>
    <w:rsid w:val="0002432C"/>
    <w:rsid w:val="00026C9B"/>
    <w:rsid w:val="00026DE9"/>
    <w:rsid w:val="00026E56"/>
    <w:rsid w:val="000272B4"/>
    <w:rsid w:val="00027663"/>
    <w:rsid w:val="000302F4"/>
    <w:rsid w:val="000310A7"/>
    <w:rsid w:val="000318FE"/>
    <w:rsid w:val="00031AFB"/>
    <w:rsid w:val="000321B5"/>
    <w:rsid w:val="00032A70"/>
    <w:rsid w:val="00032AD2"/>
    <w:rsid w:val="00032F0D"/>
    <w:rsid w:val="000346A2"/>
    <w:rsid w:val="000348B4"/>
    <w:rsid w:val="00034D91"/>
    <w:rsid w:val="00035D10"/>
    <w:rsid w:val="00036F01"/>
    <w:rsid w:val="00036F02"/>
    <w:rsid w:val="00037F4C"/>
    <w:rsid w:val="00037F96"/>
    <w:rsid w:val="000411F9"/>
    <w:rsid w:val="00041B7D"/>
    <w:rsid w:val="00042384"/>
    <w:rsid w:val="00042404"/>
    <w:rsid w:val="00042881"/>
    <w:rsid w:val="0004322C"/>
    <w:rsid w:val="00043801"/>
    <w:rsid w:val="00043E47"/>
    <w:rsid w:val="00045B51"/>
    <w:rsid w:val="000462BF"/>
    <w:rsid w:val="00046B6D"/>
    <w:rsid w:val="00046BAB"/>
    <w:rsid w:val="00046FE9"/>
    <w:rsid w:val="00047D06"/>
    <w:rsid w:val="00047E74"/>
    <w:rsid w:val="0005081F"/>
    <w:rsid w:val="00051B79"/>
    <w:rsid w:val="00052D52"/>
    <w:rsid w:val="00052D81"/>
    <w:rsid w:val="00054228"/>
    <w:rsid w:val="000545C6"/>
    <w:rsid w:val="0005557D"/>
    <w:rsid w:val="000555E1"/>
    <w:rsid w:val="00055815"/>
    <w:rsid w:val="00055CA9"/>
    <w:rsid w:val="00055F2F"/>
    <w:rsid w:val="0005711F"/>
    <w:rsid w:val="00057239"/>
    <w:rsid w:val="00057E1C"/>
    <w:rsid w:val="000608C4"/>
    <w:rsid w:val="00060D3F"/>
    <w:rsid w:val="0006146C"/>
    <w:rsid w:val="00062448"/>
    <w:rsid w:val="00062FF2"/>
    <w:rsid w:val="000635FA"/>
    <w:rsid w:val="00063A80"/>
    <w:rsid w:val="0006492D"/>
    <w:rsid w:val="0006560D"/>
    <w:rsid w:val="00065657"/>
    <w:rsid w:val="0006623C"/>
    <w:rsid w:val="000669F0"/>
    <w:rsid w:val="0006701A"/>
    <w:rsid w:val="000672A4"/>
    <w:rsid w:val="00067464"/>
    <w:rsid w:val="00067C4B"/>
    <w:rsid w:val="00070139"/>
    <w:rsid w:val="00071CF9"/>
    <w:rsid w:val="000722B0"/>
    <w:rsid w:val="00072890"/>
    <w:rsid w:val="00072DAD"/>
    <w:rsid w:val="00072F45"/>
    <w:rsid w:val="00073707"/>
    <w:rsid w:val="00075E43"/>
    <w:rsid w:val="00076725"/>
    <w:rsid w:val="00077B24"/>
    <w:rsid w:val="0008069B"/>
    <w:rsid w:val="00080E36"/>
    <w:rsid w:val="00081731"/>
    <w:rsid w:val="00081A67"/>
    <w:rsid w:val="000828E1"/>
    <w:rsid w:val="000828EF"/>
    <w:rsid w:val="00083530"/>
    <w:rsid w:val="000835FE"/>
    <w:rsid w:val="000838E4"/>
    <w:rsid w:val="000848DC"/>
    <w:rsid w:val="00085243"/>
    <w:rsid w:val="0008647A"/>
    <w:rsid w:val="000866CE"/>
    <w:rsid w:val="000866FC"/>
    <w:rsid w:val="00087985"/>
    <w:rsid w:val="000879FF"/>
    <w:rsid w:val="00087FF1"/>
    <w:rsid w:val="00090780"/>
    <w:rsid w:val="0009126E"/>
    <w:rsid w:val="000915A3"/>
    <w:rsid w:val="000916A7"/>
    <w:rsid w:val="00091765"/>
    <w:rsid w:val="00091CCE"/>
    <w:rsid w:val="00093779"/>
    <w:rsid w:val="00093FE8"/>
    <w:rsid w:val="00094109"/>
    <w:rsid w:val="00094260"/>
    <w:rsid w:val="00094346"/>
    <w:rsid w:val="00094702"/>
    <w:rsid w:val="00094978"/>
    <w:rsid w:val="00094F92"/>
    <w:rsid w:val="0009614A"/>
    <w:rsid w:val="00096262"/>
    <w:rsid w:val="000963B0"/>
    <w:rsid w:val="00097B39"/>
    <w:rsid w:val="00097D1D"/>
    <w:rsid w:val="000A0247"/>
    <w:rsid w:val="000A08D0"/>
    <w:rsid w:val="000A0ACA"/>
    <w:rsid w:val="000A0F96"/>
    <w:rsid w:val="000A1FBA"/>
    <w:rsid w:val="000A24B8"/>
    <w:rsid w:val="000A2FD7"/>
    <w:rsid w:val="000A38FF"/>
    <w:rsid w:val="000A4879"/>
    <w:rsid w:val="000B036E"/>
    <w:rsid w:val="000B0406"/>
    <w:rsid w:val="000B15B5"/>
    <w:rsid w:val="000B1C3F"/>
    <w:rsid w:val="000B1D25"/>
    <w:rsid w:val="000B2F92"/>
    <w:rsid w:val="000B42C4"/>
    <w:rsid w:val="000B464B"/>
    <w:rsid w:val="000C003E"/>
    <w:rsid w:val="000C01B9"/>
    <w:rsid w:val="000C0A48"/>
    <w:rsid w:val="000C1000"/>
    <w:rsid w:val="000C1739"/>
    <w:rsid w:val="000C1F7C"/>
    <w:rsid w:val="000C2925"/>
    <w:rsid w:val="000C2D16"/>
    <w:rsid w:val="000C2EA6"/>
    <w:rsid w:val="000C4441"/>
    <w:rsid w:val="000C56EF"/>
    <w:rsid w:val="000C5AC3"/>
    <w:rsid w:val="000C6B81"/>
    <w:rsid w:val="000C6E19"/>
    <w:rsid w:val="000D02EA"/>
    <w:rsid w:val="000D0D4D"/>
    <w:rsid w:val="000D1A03"/>
    <w:rsid w:val="000D1AC6"/>
    <w:rsid w:val="000D1B48"/>
    <w:rsid w:val="000D1D4F"/>
    <w:rsid w:val="000D21D6"/>
    <w:rsid w:val="000D2583"/>
    <w:rsid w:val="000D3A73"/>
    <w:rsid w:val="000D44CA"/>
    <w:rsid w:val="000D482F"/>
    <w:rsid w:val="000D48F7"/>
    <w:rsid w:val="000D579D"/>
    <w:rsid w:val="000D58A7"/>
    <w:rsid w:val="000D60AD"/>
    <w:rsid w:val="000D6942"/>
    <w:rsid w:val="000D7A9F"/>
    <w:rsid w:val="000E03F8"/>
    <w:rsid w:val="000E0E04"/>
    <w:rsid w:val="000E107C"/>
    <w:rsid w:val="000E31FB"/>
    <w:rsid w:val="000E335D"/>
    <w:rsid w:val="000E378D"/>
    <w:rsid w:val="000E3AC3"/>
    <w:rsid w:val="000E6DA9"/>
    <w:rsid w:val="000E6E06"/>
    <w:rsid w:val="000F08F9"/>
    <w:rsid w:val="000F0D0F"/>
    <w:rsid w:val="000F1979"/>
    <w:rsid w:val="000F1B68"/>
    <w:rsid w:val="000F22BF"/>
    <w:rsid w:val="000F2EB2"/>
    <w:rsid w:val="000F3083"/>
    <w:rsid w:val="000F3D38"/>
    <w:rsid w:val="000F69D5"/>
    <w:rsid w:val="000F6DB0"/>
    <w:rsid w:val="000F6FF8"/>
    <w:rsid w:val="000F749C"/>
    <w:rsid w:val="000F7C95"/>
    <w:rsid w:val="0010044A"/>
    <w:rsid w:val="00101A41"/>
    <w:rsid w:val="00102F24"/>
    <w:rsid w:val="00103199"/>
    <w:rsid w:val="0010488D"/>
    <w:rsid w:val="0010574A"/>
    <w:rsid w:val="001062D5"/>
    <w:rsid w:val="00106768"/>
    <w:rsid w:val="001070B2"/>
    <w:rsid w:val="00107C56"/>
    <w:rsid w:val="00111582"/>
    <w:rsid w:val="001124AE"/>
    <w:rsid w:val="00112FF1"/>
    <w:rsid w:val="0011369D"/>
    <w:rsid w:val="00113BDB"/>
    <w:rsid w:val="001149EB"/>
    <w:rsid w:val="00114C25"/>
    <w:rsid w:val="0011510B"/>
    <w:rsid w:val="001163C2"/>
    <w:rsid w:val="001171C8"/>
    <w:rsid w:val="001178B7"/>
    <w:rsid w:val="001179E3"/>
    <w:rsid w:val="00117C79"/>
    <w:rsid w:val="00117EBC"/>
    <w:rsid w:val="0012006F"/>
    <w:rsid w:val="001202E0"/>
    <w:rsid w:val="001204EC"/>
    <w:rsid w:val="00120821"/>
    <w:rsid w:val="00120A52"/>
    <w:rsid w:val="001223E3"/>
    <w:rsid w:val="00123186"/>
    <w:rsid w:val="00123DB3"/>
    <w:rsid w:val="00123E0D"/>
    <w:rsid w:val="00125688"/>
    <w:rsid w:val="00127114"/>
    <w:rsid w:val="0013072D"/>
    <w:rsid w:val="00130DFE"/>
    <w:rsid w:val="001311CA"/>
    <w:rsid w:val="00131A60"/>
    <w:rsid w:val="00131C83"/>
    <w:rsid w:val="001328D6"/>
    <w:rsid w:val="00132AA4"/>
    <w:rsid w:val="001333E8"/>
    <w:rsid w:val="001339F6"/>
    <w:rsid w:val="00133BA4"/>
    <w:rsid w:val="00134154"/>
    <w:rsid w:val="00135E88"/>
    <w:rsid w:val="00136098"/>
    <w:rsid w:val="00136761"/>
    <w:rsid w:val="001368B5"/>
    <w:rsid w:val="00136C4B"/>
    <w:rsid w:val="001401A0"/>
    <w:rsid w:val="00141A01"/>
    <w:rsid w:val="00142888"/>
    <w:rsid w:val="0014374A"/>
    <w:rsid w:val="00143D54"/>
    <w:rsid w:val="00144A1E"/>
    <w:rsid w:val="00144A7C"/>
    <w:rsid w:val="00146F3D"/>
    <w:rsid w:val="0015000B"/>
    <w:rsid w:val="001503AF"/>
    <w:rsid w:val="00151117"/>
    <w:rsid w:val="0015282F"/>
    <w:rsid w:val="00152B54"/>
    <w:rsid w:val="00153A62"/>
    <w:rsid w:val="00154343"/>
    <w:rsid w:val="001574A1"/>
    <w:rsid w:val="00157670"/>
    <w:rsid w:val="001579D6"/>
    <w:rsid w:val="00157C7D"/>
    <w:rsid w:val="00157DD4"/>
    <w:rsid w:val="00157DF0"/>
    <w:rsid w:val="00160ADE"/>
    <w:rsid w:val="00160C47"/>
    <w:rsid w:val="00160CD6"/>
    <w:rsid w:val="00161617"/>
    <w:rsid w:val="0016191C"/>
    <w:rsid w:val="001619D0"/>
    <w:rsid w:val="00161DB4"/>
    <w:rsid w:val="00162E3C"/>
    <w:rsid w:val="00162EFD"/>
    <w:rsid w:val="0016396D"/>
    <w:rsid w:val="00163B1E"/>
    <w:rsid w:val="00163E38"/>
    <w:rsid w:val="00163F30"/>
    <w:rsid w:val="0016411A"/>
    <w:rsid w:val="001649AD"/>
    <w:rsid w:val="001650C0"/>
    <w:rsid w:val="00165192"/>
    <w:rsid w:val="001665EA"/>
    <w:rsid w:val="001671BE"/>
    <w:rsid w:val="0017017A"/>
    <w:rsid w:val="001733F4"/>
    <w:rsid w:val="00173EB9"/>
    <w:rsid w:val="00174013"/>
    <w:rsid w:val="00174B7F"/>
    <w:rsid w:val="00175019"/>
    <w:rsid w:val="00177C87"/>
    <w:rsid w:val="00177ECC"/>
    <w:rsid w:val="00177FEE"/>
    <w:rsid w:val="00180600"/>
    <w:rsid w:val="00181A3D"/>
    <w:rsid w:val="00182553"/>
    <w:rsid w:val="00183723"/>
    <w:rsid w:val="00183BCF"/>
    <w:rsid w:val="001841D0"/>
    <w:rsid w:val="001859A1"/>
    <w:rsid w:val="00186152"/>
    <w:rsid w:val="00186765"/>
    <w:rsid w:val="00186C25"/>
    <w:rsid w:val="00186CDD"/>
    <w:rsid w:val="0018773A"/>
    <w:rsid w:val="001906D7"/>
    <w:rsid w:val="00190833"/>
    <w:rsid w:val="00190DA5"/>
    <w:rsid w:val="00191199"/>
    <w:rsid w:val="0019174E"/>
    <w:rsid w:val="001920E9"/>
    <w:rsid w:val="00192B16"/>
    <w:rsid w:val="00192D04"/>
    <w:rsid w:val="001933B7"/>
    <w:rsid w:val="001938A4"/>
    <w:rsid w:val="001940FD"/>
    <w:rsid w:val="001941C8"/>
    <w:rsid w:val="00194267"/>
    <w:rsid w:val="00194EE7"/>
    <w:rsid w:val="001971CF"/>
    <w:rsid w:val="001A02C9"/>
    <w:rsid w:val="001A0D1A"/>
    <w:rsid w:val="001A0E53"/>
    <w:rsid w:val="001A15C4"/>
    <w:rsid w:val="001A1800"/>
    <w:rsid w:val="001A1E59"/>
    <w:rsid w:val="001A1EAD"/>
    <w:rsid w:val="001A2851"/>
    <w:rsid w:val="001A3632"/>
    <w:rsid w:val="001A4786"/>
    <w:rsid w:val="001A4A42"/>
    <w:rsid w:val="001A5822"/>
    <w:rsid w:val="001A5EA8"/>
    <w:rsid w:val="001A61FB"/>
    <w:rsid w:val="001A640F"/>
    <w:rsid w:val="001A6410"/>
    <w:rsid w:val="001A65D9"/>
    <w:rsid w:val="001A7DE8"/>
    <w:rsid w:val="001A7E71"/>
    <w:rsid w:val="001B09AD"/>
    <w:rsid w:val="001B0C68"/>
    <w:rsid w:val="001B1D81"/>
    <w:rsid w:val="001B1FA3"/>
    <w:rsid w:val="001B284C"/>
    <w:rsid w:val="001B3372"/>
    <w:rsid w:val="001B37C8"/>
    <w:rsid w:val="001B39F8"/>
    <w:rsid w:val="001B4AAD"/>
    <w:rsid w:val="001B5DCE"/>
    <w:rsid w:val="001B5F89"/>
    <w:rsid w:val="001B6824"/>
    <w:rsid w:val="001B78E6"/>
    <w:rsid w:val="001C1B5C"/>
    <w:rsid w:val="001C2374"/>
    <w:rsid w:val="001C364E"/>
    <w:rsid w:val="001C389C"/>
    <w:rsid w:val="001C3CC7"/>
    <w:rsid w:val="001C44C2"/>
    <w:rsid w:val="001C4BDC"/>
    <w:rsid w:val="001C54A7"/>
    <w:rsid w:val="001C5A26"/>
    <w:rsid w:val="001C66AB"/>
    <w:rsid w:val="001C7A62"/>
    <w:rsid w:val="001D03EE"/>
    <w:rsid w:val="001D0714"/>
    <w:rsid w:val="001D0E55"/>
    <w:rsid w:val="001D2DED"/>
    <w:rsid w:val="001D4B25"/>
    <w:rsid w:val="001D5115"/>
    <w:rsid w:val="001D515B"/>
    <w:rsid w:val="001D5ACE"/>
    <w:rsid w:val="001D7C1F"/>
    <w:rsid w:val="001D7E3E"/>
    <w:rsid w:val="001E0C95"/>
    <w:rsid w:val="001E1049"/>
    <w:rsid w:val="001E132D"/>
    <w:rsid w:val="001E166A"/>
    <w:rsid w:val="001E37A4"/>
    <w:rsid w:val="001E472D"/>
    <w:rsid w:val="001E4AB3"/>
    <w:rsid w:val="001E4E96"/>
    <w:rsid w:val="001E5867"/>
    <w:rsid w:val="001E5FD7"/>
    <w:rsid w:val="001F01D3"/>
    <w:rsid w:val="001F06E5"/>
    <w:rsid w:val="001F0705"/>
    <w:rsid w:val="001F0922"/>
    <w:rsid w:val="001F0941"/>
    <w:rsid w:val="001F1419"/>
    <w:rsid w:val="001F1AC9"/>
    <w:rsid w:val="001F2EDD"/>
    <w:rsid w:val="001F3CD6"/>
    <w:rsid w:val="001F4EFA"/>
    <w:rsid w:val="001F529A"/>
    <w:rsid w:val="001F5473"/>
    <w:rsid w:val="001F5595"/>
    <w:rsid w:val="001F6112"/>
    <w:rsid w:val="00200804"/>
    <w:rsid w:val="00200FD7"/>
    <w:rsid w:val="00201327"/>
    <w:rsid w:val="00201658"/>
    <w:rsid w:val="00201E85"/>
    <w:rsid w:val="002038BF"/>
    <w:rsid w:val="00204EED"/>
    <w:rsid w:val="00205DEE"/>
    <w:rsid w:val="00207C33"/>
    <w:rsid w:val="00210BB8"/>
    <w:rsid w:val="002119BD"/>
    <w:rsid w:val="002120A3"/>
    <w:rsid w:val="002121C5"/>
    <w:rsid w:val="00212DD7"/>
    <w:rsid w:val="00213FAC"/>
    <w:rsid w:val="002146C9"/>
    <w:rsid w:val="00214B90"/>
    <w:rsid w:val="002155AF"/>
    <w:rsid w:val="002157EB"/>
    <w:rsid w:val="00217002"/>
    <w:rsid w:val="00220773"/>
    <w:rsid w:val="002207C4"/>
    <w:rsid w:val="00221186"/>
    <w:rsid w:val="00221511"/>
    <w:rsid w:val="00222BCA"/>
    <w:rsid w:val="00223507"/>
    <w:rsid w:val="00223818"/>
    <w:rsid w:val="00223B29"/>
    <w:rsid w:val="00224BC3"/>
    <w:rsid w:val="0022513D"/>
    <w:rsid w:val="00226170"/>
    <w:rsid w:val="002261A3"/>
    <w:rsid w:val="00226598"/>
    <w:rsid w:val="00227FFE"/>
    <w:rsid w:val="002309B7"/>
    <w:rsid w:val="002319A9"/>
    <w:rsid w:val="00231D4A"/>
    <w:rsid w:val="00232037"/>
    <w:rsid w:val="00232276"/>
    <w:rsid w:val="0023234A"/>
    <w:rsid w:val="00232649"/>
    <w:rsid w:val="002329BB"/>
    <w:rsid w:val="00232DDE"/>
    <w:rsid w:val="00232F15"/>
    <w:rsid w:val="00232FE4"/>
    <w:rsid w:val="002331D4"/>
    <w:rsid w:val="002331D8"/>
    <w:rsid w:val="002348EF"/>
    <w:rsid w:val="00234CC6"/>
    <w:rsid w:val="00235319"/>
    <w:rsid w:val="00236658"/>
    <w:rsid w:val="002371E0"/>
    <w:rsid w:val="002401F6"/>
    <w:rsid w:val="0024027F"/>
    <w:rsid w:val="002406E7"/>
    <w:rsid w:val="00240780"/>
    <w:rsid w:val="002408E0"/>
    <w:rsid w:val="00240CDE"/>
    <w:rsid w:val="0024102E"/>
    <w:rsid w:val="00242D2E"/>
    <w:rsid w:val="0024332A"/>
    <w:rsid w:val="00244446"/>
    <w:rsid w:val="00244C10"/>
    <w:rsid w:val="00244CDE"/>
    <w:rsid w:val="00245BE5"/>
    <w:rsid w:val="00246F1A"/>
    <w:rsid w:val="00247404"/>
    <w:rsid w:val="0025034C"/>
    <w:rsid w:val="00251B2A"/>
    <w:rsid w:val="0025275F"/>
    <w:rsid w:val="00252AA0"/>
    <w:rsid w:val="002549BA"/>
    <w:rsid w:val="00255517"/>
    <w:rsid w:val="00256597"/>
    <w:rsid w:val="00257A60"/>
    <w:rsid w:val="00257A75"/>
    <w:rsid w:val="00260226"/>
    <w:rsid w:val="00260956"/>
    <w:rsid w:val="00260C30"/>
    <w:rsid w:val="00260F35"/>
    <w:rsid w:val="0026131D"/>
    <w:rsid w:val="0026284C"/>
    <w:rsid w:val="0026382D"/>
    <w:rsid w:val="00263D9D"/>
    <w:rsid w:val="00263FAD"/>
    <w:rsid w:val="00264378"/>
    <w:rsid w:val="00265258"/>
    <w:rsid w:val="00265AD4"/>
    <w:rsid w:val="00270772"/>
    <w:rsid w:val="00271300"/>
    <w:rsid w:val="00271B1D"/>
    <w:rsid w:val="00271D33"/>
    <w:rsid w:val="002740E4"/>
    <w:rsid w:val="0027433A"/>
    <w:rsid w:val="00274444"/>
    <w:rsid w:val="002744E2"/>
    <w:rsid w:val="00274BED"/>
    <w:rsid w:val="00275196"/>
    <w:rsid w:val="002763A6"/>
    <w:rsid w:val="00277529"/>
    <w:rsid w:val="0028002F"/>
    <w:rsid w:val="00282BB5"/>
    <w:rsid w:val="00283234"/>
    <w:rsid w:val="0028395F"/>
    <w:rsid w:val="00283AF4"/>
    <w:rsid w:val="00283EF2"/>
    <w:rsid w:val="002845C0"/>
    <w:rsid w:val="00284B70"/>
    <w:rsid w:val="00285536"/>
    <w:rsid w:val="00286B09"/>
    <w:rsid w:val="002905AA"/>
    <w:rsid w:val="00290FEA"/>
    <w:rsid w:val="0029118A"/>
    <w:rsid w:val="00291367"/>
    <w:rsid w:val="00291775"/>
    <w:rsid w:val="00291BC6"/>
    <w:rsid w:val="00291DAA"/>
    <w:rsid w:val="00293087"/>
    <w:rsid w:val="0029418E"/>
    <w:rsid w:val="00294529"/>
    <w:rsid w:val="00294ADC"/>
    <w:rsid w:val="00294E02"/>
    <w:rsid w:val="00295C17"/>
    <w:rsid w:val="00296588"/>
    <w:rsid w:val="002974BE"/>
    <w:rsid w:val="00297F6D"/>
    <w:rsid w:val="002A0679"/>
    <w:rsid w:val="002A1226"/>
    <w:rsid w:val="002A17D5"/>
    <w:rsid w:val="002A1DD9"/>
    <w:rsid w:val="002A1E02"/>
    <w:rsid w:val="002A22A3"/>
    <w:rsid w:val="002A2C84"/>
    <w:rsid w:val="002A39C6"/>
    <w:rsid w:val="002A52E3"/>
    <w:rsid w:val="002A5FAF"/>
    <w:rsid w:val="002A60EE"/>
    <w:rsid w:val="002A7124"/>
    <w:rsid w:val="002A7DE0"/>
    <w:rsid w:val="002B027B"/>
    <w:rsid w:val="002B02F2"/>
    <w:rsid w:val="002B06B2"/>
    <w:rsid w:val="002B07D6"/>
    <w:rsid w:val="002B0D1C"/>
    <w:rsid w:val="002B16CF"/>
    <w:rsid w:val="002B1CF0"/>
    <w:rsid w:val="002B486E"/>
    <w:rsid w:val="002B4FCF"/>
    <w:rsid w:val="002B5995"/>
    <w:rsid w:val="002B6AD7"/>
    <w:rsid w:val="002B7112"/>
    <w:rsid w:val="002B766C"/>
    <w:rsid w:val="002B7A74"/>
    <w:rsid w:val="002B7A96"/>
    <w:rsid w:val="002B7E2A"/>
    <w:rsid w:val="002B7E71"/>
    <w:rsid w:val="002C0AEA"/>
    <w:rsid w:val="002C1E23"/>
    <w:rsid w:val="002C288F"/>
    <w:rsid w:val="002C3794"/>
    <w:rsid w:val="002C5115"/>
    <w:rsid w:val="002C5374"/>
    <w:rsid w:val="002C6758"/>
    <w:rsid w:val="002C6E61"/>
    <w:rsid w:val="002C714A"/>
    <w:rsid w:val="002C7C59"/>
    <w:rsid w:val="002D019A"/>
    <w:rsid w:val="002D26B1"/>
    <w:rsid w:val="002D43E5"/>
    <w:rsid w:val="002D4E70"/>
    <w:rsid w:val="002D5A08"/>
    <w:rsid w:val="002D5FE1"/>
    <w:rsid w:val="002D7067"/>
    <w:rsid w:val="002D785F"/>
    <w:rsid w:val="002D7A81"/>
    <w:rsid w:val="002D7D39"/>
    <w:rsid w:val="002D7E97"/>
    <w:rsid w:val="002E02E3"/>
    <w:rsid w:val="002E0D1C"/>
    <w:rsid w:val="002E0DDD"/>
    <w:rsid w:val="002E14B1"/>
    <w:rsid w:val="002E1D90"/>
    <w:rsid w:val="002E1DDF"/>
    <w:rsid w:val="002E2773"/>
    <w:rsid w:val="002E3C72"/>
    <w:rsid w:val="002E3C84"/>
    <w:rsid w:val="002E4403"/>
    <w:rsid w:val="002E4B28"/>
    <w:rsid w:val="002E52D3"/>
    <w:rsid w:val="002E5C07"/>
    <w:rsid w:val="002E66E6"/>
    <w:rsid w:val="002E712D"/>
    <w:rsid w:val="002E7879"/>
    <w:rsid w:val="002F0523"/>
    <w:rsid w:val="002F0D6E"/>
    <w:rsid w:val="002F1949"/>
    <w:rsid w:val="002F1B97"/>
    <w:rsid w:val="002F24D3"/>
    <w:rsid w:val="002F2579"/>
    <w:rsid w:val="002F25C6"/>
    <w:rsid w:val="002F3E3F"/>
    <w:rsid w:val="002F40D8"/>
    <w:rsid w:val="002F455B"/>
    <w:rsid w:val="002F4B8B"/>
    <w:rsid w:val="002F4DEB"/>
    <w:rsid w:val="002F593B"/>
    <w:rsid w:val="002F5D29"/>
    <w:rsid w:val="002F5E62"/>
    <w:rsid w:val="002F6D9A"/>
    <w:rsid w:val="002F7025"/>
    <w:rsid w:val="002F757A"/>
    <w:rsid w:val="0030063E"/>
    <w:rsid w:val="00300F7C"/>
    <w:rsid w:val="003010B8"/>
    <w:rsid w:val="00301BEE"/>
    <w:rsid w:val="00301E50"/>
    <w:rsid w:val="00302068"/>
    <w:rsid w:val="00303689"/>
    <w:rsid w:val="00303B07"/>
    <w:rsid w:val="00304C8E"/>
    <w:rsid w:val="00304CAE"/>
    <w:rsid w:val="00304DA4"/>
    <w:rsid w:val="00304F9B"/>
    <w:rsid w:val="003056EE"/>
    <w:rsid w:val="00305CA0"/>
    <w:rsid w:val="00305FB6"/>
    <w:rsid w:val="00310573"/>
    <w:rsid w:val="003107AD"/>
    <w:rsid w:val="00311FF9"/>
    <w:rsid w:val="00312110"/>
    <w:rsid w:val="00313748"/>
    <w:rsid w:val="0031476A"/>
    <w:rsid w:val="00314FB3"/>
    <w:rsid w:val="0031605B"/>
    <w:rsid w:val="00316488"/>
    <w:rsid w:val="00317C54"/>
    <w:rsid w:val="00317F97"/>
    <w:rsid w:val="00322434"/>
    <w:rsid w:val="0032321E"/>
    <w:rsid w:val="0032376D"/>
    <w:rsid w:val="00323F00"/>
    <w:rsid w:val="003240BB"/>
    <w:rsid w:val="00325B8E"/>
    <w:rsid w:val="00326088"/>
    <w:rsid w:val="0032707D"/>
    <w:rsid w:val="00327260"/>
    <w:rsid w:val="00332876"/>
    <w:rsid w:val="00332AEF"/>
    <w:rsid w:val="003333B9"/>
    <w:rsid w:val="00333E79"/>
    <w:rsid w:val="00334186"/>
    <w:rsid w:val="003342B7"/>
    <w:rsid w:val="00335889"/>
    <w:rsid w:val="003400C8"/>
    <w:rsid w:val="003405E0"/>
    <w:rsid w:val="00340FA8"/>
    <w:rsid w:val="00342419"/>
    <w:rsid w:val="00342538"/>
    <w:rsid w:val="00342B66"/>
    <w:rsid w:val="00342CCE"/>
    <w:rsid w:val="00342D66"/>
    <w:rsid w:val="00342E63"/>
    <w:rsid w:val="00343268"/>
    <w:rsid w:val="0034328B"/>
    <w:rsid w:val="00343992"/>
    <w:rsid w:val="00343B55"/>
    <w:rsid w:val="00344D88"/>
    <w:rsid w:val="00345016"/>
    <w:rsid w:val="00345FAE"/>
    <w:rsid w:val="003461C0"/>
    <w:rsid w:val="00346CC1"/>
    <w:rsid w:val="003472A3"/>
    <w:rsid w:val="003472E9"/>
    <w:rsid w:val="003476F4"/>
    <w:rsid w:val="00347E05"/>
    <w:rsid w:val="003500E6"/>
    <w:rsid w:val="0035138C"/>
    <w:rsid w:val="00351593"/>
    <w:rsid w:val="00352650"/>
    <w:rsid w:val="00352976"/>
    <w:rsid w:val="00352EC7"/>
    <w:rsid w:val="0035329B"/>
    <w:rsid w:val="00354F62"/>
    <w:rsid w:val="00355C0D"/>
    <w:rsid w:val="00356514"/>
    <w:rsid w:val="00357544"/>
    <w:rsid w:val="00357AC3"/>
    <w:rsid w:val="003629F6"/>
    <w:rsid w:val="003639D6"/>
    <w:rsid w:val="00363BC7"/>
    <w:rsid w:val="0036461A"/>
    <w:rsid w:val="00365295"/>
    <w:rsid w:val="003657A8"/>
    <w:rsid w:val="00365ACE"/>
    <w:rsid w:val="003663AA"/>
    <w:rsid w:val="0036660C"/>
    <w:rsid w:val="00367DA1"/>
    <w:rsid w:val="00367FD5"/>
    <w:rsid w:val="00370134"/>
    <w:rsid w:val="00370DA1"/>
    <w:rsid w:val="00371672"/>
    <w:rsid w:val="00371E2D"/>
    <w:rsid w:val="00372413"/>
    <w:rsid w:val="00374370"/>
    <w:rsid w:val="003749D5"/>
    <w:rsid w:val="003755B0"/>
    <w:rsid w:val="00376E70"/>
    <w:rsid w:val="003778BE"/>
    <w:rsid w:val="00377B5D"/>
    <w:rsid w:val="003808BB"/>
    <w:rsid w:val="003808FB"/>
    <w:rsid w:val="0038172B"/>
    <w:rsid w:val="00383764"/>
    <w:rsid w:val="00384467"/>
    <w:rsid w:val="00384909"/>
    <w:rsid w:val="00384915"/>
    <w:rsid w:val="00384DE3"/>
    <w:rsid w:val="00385884"/>
    <w:rsid w:val="00386196"/>
    <w:rsid w:val="00386EEC"/>
    <w:rsid w:val="003874BB"/>
    <w:rsid w:val="00387E30"/>
    <w:rsid w:val="003903A6"/>
    <w:rsid w:val="00390EEF"/>
    <w:rsid w:val="00390F53"/>
    <w:rsid w:val="00390F6C"/>
    <w:rsid w:val="003910A1"/>
    <w:rsid w:val="00391532"/>
    <w:rsid w:val="00391B04"/>
    <w:rsid w:val="00393910"/>
    <w:rsid w:val="003939F7"/>
    <w:rsid w:val="0039599D"/>
    <w:rsid w:val="00395E1E"/>
    <w:rsid w:val="00395F0C"/>
    <w:rsid w:val="0039647E"/>
    <w:rsid w:val="00396957"/>
    <w:rsid w:val="00397C83"/>
    <w:rsid w:val="003A0812"/>
    <w:rsid w:val="003A102D"/>
    <w:rsid w:val="003A153D"/>
    <w:rsid w:val="003A28B9"/>
    <w:rsid w:val="003A2B8A"/>
    <w:rsid w:val="003A4BEF"/>
    <w:rsid w:val="003A617E"/>
    <w:rsid w:val="003A61DB"/>
    <w:rsid w:val="003A6593"/>
    <w:rsid w:val="003A662E"/>
    <w:rsid w:val="003A7A0A"/>
    <w:rsid w:val="003A7B61"/>
    <w:rsid w:val="003A7CF7"/>
    <w:rsid w:val="003A7DDE"/>
    <w:rsid w:val="003B0583"/>
    <w:rsid w:val="003B1F25"/>
    <w:rsid w:val="003B4A80"/>
    <w:rsid w:val="003B77E6"/>
    <w:rsid w:val="003B7936"/>
    <w:rsid w:val="003B7A28"/>
    <w:rsid w:val="003C043D"/>
    <w:rsid w:val="003C1010"/>
    <w:rsid w:val="003C15A5"/>
    <w:rsid w:val="003C168F"/>
    <w:rsid w:val="003C16C7"/>
    <w:rsid w:val="003C1726"/>
    <w:rsid w:val="003C180D"/>
    <w:rsid w:val="003C1846"/>
    <w:rsid w:val="003C33BD"/>
    <w:rsid w:val="003C3F6D"/>
    <w:rsid w:val="003C54E6"/>
    <w:rsid w:val="003C6472"/>
    <w:rsid w:val="003C6AE7"/>
    <w:rsid w:val="003D0073"/>
    <w:rsid w:val="003D07FF"/>
    <w:rsid w:val="003D0AB0"/>
    <w:rsid w:val="003D1073"/>
    <w:rsid w:val="003D1B03"/>
    <w:rsid w:val="003D1D7D"/>
    <w:rsid w:val="003D28EA"/>
    <w:rsid w:val="003D389C"/>
    <w:rsid w:val="003D3A3F"/>
    <w:rsid w:val="003D42FD"/>
    <w:rsid w:val="003D627A"/>
    <w:rsid w:val="003D6A79"/>
    <w:rsid w:val="003D6CB9"/>
    <w:rsid w:val="003D74CC"/>
    <w:rsid w:val="003D77A3"/>
    <w:rsid w:val="003E0BE1"/>
    <w:rsid w:val="003E1110"/>
    <w:rsid w:val="003E3B52"/>
    <w:rsid w:val="003E45A7"/>
    <w:rsid w:val="003E487F"/>
    <w:rsid w:val="003E4BDC"/>
    <w:rsid w:val="003E4D9B"/>
    <w:rsid w:val="003E5ABE"/>
    <w:rsid w:val="003E5EB6"/>
    <w:rsid w:val="003E6AAA"/>
    <w:rsid w:val="003E72CC"/>
    <w:rsid w:val="003E79BB"/>
    <w:rsid w:val="003F00DB"/>
    <w:rsid w:val="003F02FB"/>
    <w:rsid w:val="003F0B62"/>
    <w:rsid w:val="003F1E58"/>
    <w:rsid w:val="003F1E6D"/>
    <w:rsid w:val="003F2A83"/>
    <w:rsid w:val="003F2EC8"/>
    <w:rsid w:val="003F320D"/>
    <w:rsid w:val="003F44CC"/>
    <w:rsid w:val="003F5E0A"/>
    <w:rsid w:val="003F7C24"/>
    <w:rsid w:val="003F7F8F"/>
    <w:rsid w:val="00400960"/>
    <w:rsid w:val="00402134"/>
    <w:rsid w:val="00403C2B"/>
    <w:rsid w:val="0040410A"/>
    <w:rsid w:val="00404117"/>
    <w:rsid w:val="00404217"/>
    <w:rsid w:val="004056CF"/>
    <w:rsid w:val="004066A5"/>
    <w:rsid w:val="004068F0"/>
    <w:rsid w:val="00406AE6"/>
    <w:rsid w:val="0040764F"/>
    <w:rsid w:val="00407651"/>
    <w:rsid w:val="00410BD0"/>
    <w:rsid w:val="004112D4"/>
    <w:rsid w:val="0041170F"/>
    <w:rsid w:val="00412345"/>
    <w:rsid w:val="00413134"/>
    <w:rsid w:val="00413C16"/>
    <w:rsid w:val="0041604F"/>
    <w:rsid w:val="00417BF7"/>
    <w:rsid w:val="00420909"/>
    <w:rsid w:val="00420BB9"/>
    <w:rsid w:val="004215F0"/>
    <w:rsid w:val="004221AB"/>
    <w:rsid w:val="00423CF7"/>
    <w:rsid w:val="00423E4F"/>
    <w:rsid w:val="0042498C"/>
    <w:rsid w:val="00424F22"/>
    <w:rsid w:val="00424F42"/>
    <w:rsid w:val="00425060"/>
    <w:rsid w:val="00426F95"/>
    <w:rsid w:val="00426FFC"/>
    <w:rsid w:val="00427E31"/>
    <w:rsid w:val="00432370"/>
    <w:rsid w:val="004323A5"/>
    <w:rsid w:val="004326E3"/>
    <w:rsid w:val="00432B75"/>
    <w:rsid w:val="00432CF4"/>
    <w:rsid w:val="00432D14"/>
    <w:rsid w:val="004333A9"/>
    <w:rsid w:val="00433711"/>
    <w:rsid w:val="004342FC"/>
    <w:rsid w:val="00434B20"/>
    <w:rsid w:val="00434D05"/>
    <w:rsid w:val="00436F8A"/>
    <w:rsid w:val="0043753D"/>
    <w:rsid w:val="00440207"/>
    <w:rsid w:val="00440C70"/>
    <w:rsid w:val="00440ED9"/>
    <w:rsid w:val="004417FD"/>
    <w:rsid w:val="004421FA"/>
    <w:rsid w:val="004423F2"/>
    <w:rsid w:val="0044261F"/>
    <w:rsid w:val="0044387C"/>
    <w:rsid w:val="00443B44"/>
    <w:rsid w:val="00445FF1"/>
    <w:rsid w:val="00446D15"/>
    <w:rsid w:val="00446F4B"/>
    <w:rsid w:val="00447B54"/>
    <w:rsid w:val="00447CA2"/>
    <w:rsid w:val="0045064B"/>
    <w:rsid w:val="0045127D"/>
    <w:rsid w:val="004516BE"/>
    <w:rsid w:val="00451F34"/>
    <w:rsid w:val="00452964"/>
    <w:rsid w:val="00452C6C"/>
    <w:rsid w:val="00452EC7"/>
    <w:rsid w:val="0045324D"/>
    <w:rsid w:val="004533D7"/>
    <w:rsid w:val="00453919"/>
    <w:rsid w:val="00454C70"/>
    <w:rsid w:val="0045546E"/>
    <w:rsid w:val="004559FD"/>
    <w:rsid w:val="00456827"/>
    <w:rsid w:val="00456BBB"/>
    <w:rsid w:val="004570C2"/>
    <w:rsid w:val="00457786"/>
    <w:rsid w:val="004601A6"/>
    <w:rsid w:val="00460A7E"/>
    <w:rsid w:val="00460FA3"/>
    <w:rsid w:val="004618FC"/>
    <w:rsid w:val="00462AB7"/>
    <w:rsid w:val="00462AD7"/>
    <w:rsid w:val="00464147"/>
    <w:rsid w:val="0046470D"/>
    <w:rsid w:val="00464712"/>
    <w:rsid w:val="00465C88"/>
    <w:rsid w:val="0046685F"/>
    <w:rsid w:val="00467226"/>
    <w:rsid w:val="00467E78"/>
    <w:rsid w:val="00470067"/>
    <w:rsid w:val="0047086F"/>
    <w:rsid w:val="00471366"/>
    <w:rsid w:val="0047158B"/>
    <w:rsid w:val="0047300B"/>
    <w:rsid w:val="00473166"/>
    <w:rsid w:val="00473829"/>
    <w:rsid w:val="0047409C"/>
    <w:rsid w:val="004745A2"/>
    <w:rsid w:val="004746AC"/>
    <w:rsid w:val="0047550B"/>
    <w:rsid w:val="00475869"/>
    <w:rsid w:val="00475E76"/>
    <w:rsid w:val="004760BB"/>
    <w:rsid w:val="00476283"/>
    <w:rsid w:val="00476D82"/>
    <w:rsid w:val="00477314"/>
    <w:rsid w:val="00477653"/>
    <w:rsid w:val="004808F5"/>
    <w:rsid w:val="00480BAB"/>
    <w:rsid w:val="004811F8"/>
    <w:rsid w:val="00483012"/>
    <w:rsid w:val="0048474B"/>
    <w:rsid w:val="004849F7"/>
    <w:rsid w:val="004868E9"/>
    <w:rsid w:val="00490000"/>
    <w:rsid w:val="004918B4"/>
    <w:rsid w:val="00491E28"/>
    <w:rsid w:val="0049221F"/>
    <w:rsid w:val="00492E21"/>
    <w:rsid w:val="0049394E"/>
    <w:rsid w:val="004940B8"/>
    <w:rsid w:val="0049414B"/>
    <w:rsid w:val="004956A0"/>
    <w:rsid w:val="0049573C"/>
    <w:rsid w:val="00495D50"/>
    <w:rsid w:val="00495DD1"/>
    <w:rsid w:val="004960B7"/>
    <w:rsid w:val="00496F97"/>
    <w:rsid w:val="004970CE"/>
    <w:rsid w:val="0049748B"/>
    <w:rsid w:val="004975C1"/>
    <w:rsid w:val="00497A41"/>
    <w:rsid w:val="004A0416"/>
    <w:rsid w:val="004A07D3"/>
    <w:rsid w:val="004A16C2"/>
    <w:rsid w:val="004A2A87"/>
    <w:rsid w:val="004A2BDD"/>
    <w:rsid w:val="004A33EF"/>
    <w:rsid w:val="004A4417"/>
    <w:rsid w:val="004A44C4"/>
    <w:rsid w:val="004A70AC"/>
    <w:rsid w:val="004A7238"/>
    <w:rsid w:val="004A7961"/>
    <w:rsid w:val="004A7E71"/>
    <w:rsid w:val="004B0AE8"/>
    <w:rsid w:val="004B0EF1"/>
    <w:rsid w:val="004B19CB"/>
    <w:rsid w:val="004B1D35"/>
    <w:rsid w:val="004B2269"/>
    <w:rsid w:val="004B235F"/>
    <w:rsid w:val="004B297B"/>
    <w:rsid w:val="004B2D18"/>
    <w:rsid w:val="004B3655"/>
    <w:rsid w:val="004B3943"/>
    <w:rsid w:val="004B3E85"/>
    <w:rsid w:val="004B3EDF"/>
    <w:rsid w:val="004B4453"/>
    <w:rsid w:val="004B4654"/>
    <w:rsid w:val="004B47DC"/>
    <w:rsid w:val="004B4A4B"/>
    <w:rsid w:val="004B4A93"/>
    <w:rsid w:val="004B529F"/>
    <w:rsid w:val="004B5963"/>
    <w:rsid w:val="004B5CC4"/>
    <w:rsid w:val="004B661D"/>
    <w:rsid w:val="004B7BCC"/>
    <w:rsid w:val="004C0934"/>
    <w:rsid w:val="004C0BFB"/>
    <w:rsid w:val="004C0F94"/>
    <w:rsid w:val="004C1444"/>
    <w:rsid w:val="004C2385"/>
    <w:rsid w:val="004C2E68"/>
    <w:rsid w:val="004C2F6D"/>
    <w:rsid w:val="004C36D5"/>
    <w:rsid w:val="004C3ED8"/>
    <w:rsid w:val="004C48BE"/>
    <w:rsid w:val="004C50B4"/>
    <w:rsid w:val="004C5697"/>
    <w:rsid w:val="004C6802"/>
    <w:rsid w:val="004C7671"/>
    <w:rsid w:val="004D066A"/>
    <w:rsid w:val="004D0EA1"/>
    <w:rsid w:val="004D1B29"/>
    <w:rsid w:val="004D1F94"/>
    <w:rsid w:val="004D2B70"/>
    <w:rsid w:val="004D3639"/>
    <w:rsid w:val="004D3F7A"/>
    <w:rsid w:val="004D5793"/>
    <w:rsid w:val="004D7C09"/>
    <w:rsid w:val="004E0D71"/>
    <w:rsid w:val="004E18E1"/>
    <w:rsid w:val="004E1B74"/>
    <w:rsid w:val="004E2009"/>
    <w:rsid w:val="004E2113"/>
    <w:rsid w:val="004E23BF"/>
    <w:rsid w:val="004E29FB"/>
    <w:rsid w:val="004E2A63"/>
    <w:rsid w:val="004E2EED"/>
    <w:rsid w:val="004E3879"/>
    <w:rsid w:val="004E3C7A"/>
    <w:rsid w:val="004E47AF"/>
    <w:rsid w:val="004E49B7"/>
    <w:rsid w:val="004E50D5"/>
    <w:rsid w:val="004E5B0B"/>
    <w:rsid w:val="004E6A77"/>
    <w:rsid w:val="004E7912"/>
    <w:rsid w:val="004E7A41"/>
    <w:rsid w:val="004E7C57"/>
    <w:rsid w:val="004F13F5"/>
    <w:rsid w:val="004F3C03"/>
    <w:rsid w:val="004F49F1"/>
    <w:rsid w:val="004F4A8E"/>
    <w:rsid w:val="004F60E8"/>
    <w:rsid w:val="004F6708"/>
    <w:rsid w:val="004F69D5"/>
    <w:rsid w:val="004F7883"/>
    <w:rsid w:val="004F7B22"/>
    <w:rsid w:val="004F7E72"/>
    <w:rsid w:val="00500489"/>
    <w:rsid w:val="005004D0"/>
    <w:rsid w:val="00500595"/>
    <w:rsid w:val="00500E85"/>
    <w:rsid w:val="005013E0"/>
    <w:rsid w:val="00501421"/>
    <w:rsid w:val="005017A5"/>
    <w:rsid w:val="00503FF9"/>
    <w:rsid w:val="00504421"/>
    <w:rsid w:val="005052F1"/>
    <w:rsid w:val="005069C4"/>
    <w:rsid w:val="00507E83"/>
    <w:rsid w:val="0051048D"/>
    <w:rsid w:val="0051091F"/>
    <w:rsid w:val="00510F09"/>
    <w:rsid w:val="005119CC"/>
    <w:rsid w:val="00511F06"/>
    <w:rsid w:val="005123DB"/>
    <w:rsid w:val="00512CF4"/>
    <w:rsid w:val="00512F52"/>
    <w:rsid w:val="005138C1"/>
    <w:rsid w:val="00513933"/>
    <w:rsid w:val="00513EAD"/>
    <w:rsid w:val="00514153"/>
    <w:rsid w:val="00514955"/>
    <w:rsid w:val="00516349"/>
    <w:rsid w:val="00516AF3"/>
    <w:rsid w:val="00516B79"/>
    <w:rsid w:val="00520EBD"/>
    <w:rsid w:val="0052123D"/>
    <w:rsid w:val="0052130E"/>
    <w:rsid w:val="005218A8"/>
    <w:rsid w:val="00521B9E"/>
    <w:rsid w:val="00522C31"/>
    <w:rsid w:val="0052344B"/>
    <w:rsid w:val="0052381A"/>
    <w:rsid w:val="005242C1"/>
    <w:rsid w:val="00525754"/>
    <w:rsid w:val="00525EE6"/>
    <w:rsid w:val="00527C0B"/>
    <w:rsid w:val="00527CAE"/>
    <w:rsid w:val="005303FA"/>
    <w:rsid w:val="005308A0"/>
    <w:rsid w:val="00531717"/>
    <w:rsid w:val="00532657"/>
    <w:rsid w:val="00532DD3"/>
    <w:rsid w:val="0053312B"/>
    <w:rsid w:val="00533F1C"/>
    <w:rsid w:val="0053400B"/>
    <w:rsid w:val="00534BBF"/>
    <w:rsid w:val="005353FF"/>
    <w:rsid w:val="00535BCC"/>
    <w:rsid w:val="005367CC"/>
    <w:rsid w:val="00537D87"/>
    <w:rsid w:val="00540025"/>
    <w:rsid w:val="005408BC"/>
    <w:rsid w:val="005408CD"/>
    <w:rsid w:val="00541574"/>
    <w:rsid w:val="005416CC"/>
    <w:rsid w:val="00542041"/>
    <w:rsid w:val="00542128"/>
    <w:rsid w:val="005432FA"/>
    <w:rsid w:val="00544690"/>
    <w:rsid w:val="0054472B"/>
    <w:rsid w:val="005452CE"/>
    <w:rsid w:val="00545B34"/>
    <w:rsid w:val="00546311"/>
    <w:rsid w:val="005468C9"/>
    <w:rsid w:val="0054796D"/>
    <w:rsid w:val="00547F16"/>
    <w:rsid w:val="00550E22"/>
    <w:rsid w:val="005514DB"/>
    <w:rsid w:val="0055249A"/>
    <w:rsid w:val="005525CA"/>
    <w:rsid w:val="005529CE"/>
    <w:rsid w:val="00552B44"/>
    <w:rsid w:val="00552F5B"/>
    <w:rsid w:val="0055384A"/>
    <w:rsid w:val="005544B0"/>
    <w:rsid w:val="00554DE9"/>
    <w:rsid w:val="00555810"/>
    <w:rsid w:val="00555F1D"/>
    <w:rsid w:val="00555F31"/>
    <w:rsid w:val="00557584"/>
    <w:rsid w:val="0055797B"/>
    <w:rsid w:val="00557C5E"/>
    <w:rsid w:val="005600D0"/>
    <w:rsid w:val="005607F6"/>
    <w:rsid w:val="00561B1B"/>
    <w:rsid w:val="005620ED"/>
    <w:rsid w:val="0056428E"/>
    <w:rsid w:val="005645CA"/>
    <w:rsid w:val="00564C0A"/>
    <w:rsid w:val="0056521D"/>
    <w:rsid w:val="00565734"/>
    <w:rsid w:val="00565E83"/>
    <w:rsid w:val="00565FE8"/>
    <w:rsid w:val="00567242"/>
    <w:rsid w:val="00567617"/>
    <w:rsid w:val="00567C0E"/>
    <w:rsid w:val="00567EDE"/>
    <w:rsid w:val="00570394"/>
    <w:rsid w:val="005706E6"/>
    <w:rsid w:val="0057117A"/>
    <w:rsid w:val="0057162C"/>
    <w:rsid w:val="00571E96"/>
    <w:rsid w:val="005724B2"/>
    <w:rsid w:val="00572949"/>
    <w:rsid w:val="00572A67"/>
    <w:rsid w:val="00572D3B"/>
    <w:rsid w:val="00573297"/>
    <w:rsid w:val="00573D59"/>
    <w:rsid w:val="00573F44"/>
    <w:rsid w:val="00574610"/>
    <w:rsid w:val="00574775"/>
    <w:rsid w:val="005759A3"/>
    <w:rsid w:val="00575F00"/>
    <w:rsid w:val="0057612C"/>
    <w:rsid w:val="0057705B"/>
    <w:rsid w:val="005772EC"/>
    <w:rsid w:val="00577412"/>
    <w:rsid w:val="00580272"/>
    <w:rsid w:val="005802F8"/>
    <w:rsid w:val="0058099E"/>
    <w:rsid w:val="005815FD"/>
    <w:rsid w:val="0058253C"/>
    <w:rsid w:val="005827EF"/>
    <w:rsid w:val="00582B4D"/>
    <w:rsid w:val="00582C67"/>
    <w:rsid w:val="00582F8E"/>
    <w:rsid w:val="005831F9"/>
    <w:rsid w:val="0058399A"/>
    <w:rsid w:val="005839EA"/>
    <w:rsid w:val="0058404F"/>
    <w:rsid w:val="00584A69"/>
    <w:rsid w:val="00584BA4"/>
    <w:rsid w:val="00585205"/>
    <w:rsid w:val="005855CA"/>
    <w:rsid w:val="005858CA"/>
    <w:rsid w:val="005861F5"/>
    <w:rsid w:val="00586C2C"/>
    <w:rsid w:val="0058749F"/>
    <w:rsid w:val="00587DB2"/>
    <w:rsid w:val="005903C7"/>
    <w:rsid w:val="0059065C"/>
    <w:rsid w:val="00590704"/>
    <w:rsid w:val="0059377E"/>
    <w:rsid w:val="005943BC"/>
    <w:rsid w:val="005945F5"/>
    <w:rsid w:val="00594D74"/>
    <w:rsid w:val="00594F4A"/>
    <w:rsid w:val="00595BAE"/>
    <w:rsid w:val="00596B46"/>
    <w:rsid w:val="005975D4"/>
    <w:rsid w:val="005A213E"/>
    <w:rsid w:val="005A221B"/>
    <w:rsid w:val="005A244F"/>
    <w:rsid w:val="005A4328"/>
    <w:rsid w:val="005A43B3"/>
    <w:rsid w:val="005A5B7D"/>
    <w:rsid w:val="005A5DE7"/>
    <w:rsid w:val="005A5E0D"/>
    <w:rsid w:val="005A6B4E"/>
    <w:rsid w:val="005A751E"/>
    <w:rsid w:val="005A7AFA"/>
    <w:rsid w:val="005B158D"/>
    <w:rsid w:val="005B25CB"/>
    <w:rsid w:val="005B2959"/>
    <w:rsid w:val="005B2EED"/>
    <w:rsid w:val="005B3467"/>
    <w:rsid w:val="005B36B1"/>
    <w:rsid w:val="005B3C70"/>
    <w:rsid w:val="005B44B2"/>
    <w:rsid w:val="005B4656"/>
    <w:rsid w:val="005B4CD7"/>
    <w:rsid w:val="005B5044"/>
    <w:rsid w:val="005B53AF"/>
    <w:rsid w:val="005B55B7"/>
    <w:rsid w:val="005B5733"/>
    <w:rsid w:val="005B5AA5"/>
    <w:rsid w:val="005B5BC4"/>
    <w:rsid w:val="005B6453"/>
    <w:rsid w:val="005B6753"/>
    <w:rsid w:val="005B720B"/>
    <w:rsid w:val="005B74FF"/>
    <w:rsid w:val="005B7E33"/>
    <w:rsid w:val="005C0311"/>
    <w:rsid w:val="005C11D7"/>
    <w:rsid w:val="005C1DEB"/>
    <w:rsid w:val="005C202A"/>
    <w:rsid w:val="005C2263"/>
    <w:rsid w:val="005C33F9"/>
    <w:rsid w:val="005C39E5"/>
    <w:rsid w:val="005C3B99"/>
    <w:rsid w:val="005C3C87"/>
    <w:rsid w:val="005C4A3F"/>
    <w:rsid w:val="005C4E2A"/>
    <w:rsid w:val="005C67F8"/>
    <w:rsid w:val="005C69BA"/>
    <w:rsid w:val="005C7434"/>
    <w:rsid w:val="005C7A28"/>
    <w:rsid w:val="005D0D44"/>
    <w:rsid w:val="005D265E"/>
    <w:rsid w:val="005D2CD8"/>
    <w:rsid w:val="005D2E9D"/>
    <w:rsid w:val="005D3782"/>
    <w:rsid w:val="005D3DB7"/>
    <w:rsid w:val="005D4D17"/>
    <w:rsid w:val="005D4F11"/>
    <w:rsid w:val="005D58A7"/>
    <w:rsid w:val="005D6D3A"/>
    <w:rsid w:val="005D71E1"/>
    <w:rsid w:val="005D771A"/>
    <w:rsid w:val="005D7AA6"/>
    <w:rsid w:val="005E0F02"/>
    <w:rsid w:val="005E0FB5"/>
    <w:rsid w:val="005E1858"/>
    <w:rsid w:val="005E3085"/>
    <w:rsid w:val="005E4D73"/>
    <w:rsid w:val="005E51BD"/>
    <w:rsid w:val="005E53FF"/>
    <w:rsid w:val="005E607F"/>
    <w:rsid w:val="005E633E"/>
    <w:rsid w:val="005E764C"/>
    <w:rsid w:val="005F0B5E"/>
    <w:rsid w:val="005F125F"/>
    <w:rsid w:val="005F1AD0"/>
    <w:rsid w:val="005F27D3"/>
    <w:rsid w:val="005F364B"/>
    <w:rsid w:val="005F3669"/>
    <w:rsid w:val="005F3B86"/>
    <w:rsid w:val="005F4EF2"/>
    <w:rsid w:val="005F6462"/>
    <w:rsid w:val="005F65AE"/>
    <w:rsid w:val="005F6862"/>
    <w:rsid w:val="005F6D58"/>
    <w:rsid w:val="005F783A"/>
    <w:rsid w:val="0060019E"/>
    <w:rsid w:val="00600451"/>
    <w:rsid w:val="00600C44"/>
    <w:rsid w:val="00600CAB"/>
    <w:rsid w:val="006017C5"/>
    <w:rsid w:val="0060285A"/>
    <w:rsid w:val="00602AE8"/>
    <w:rsid w:val="00603C5A"/>
    <w:rsid w:val="00605100"/>
    <w:rsid w:val="006055E8"/>
    <w:rsid w:val="00605633"/>
    <w:rsid w:val="00605BA6"/>
    <w:rsid w:val="00605DE4"/>
    <w:rsid w:val="0060613D"/>
    <w:rsid w:val="00606237"/>
    <w:rsid w:val="006064F5"/>
    <w:rsid w:val="00606918"/>
    <w:rsid w:val="00606A1C"/>
    <w:rsid w:val="00606A90"/>
    <w:rsid w:val="00607025"/>
    <w:rsid w:val="00607218"/>
    <w:rsid w:val="0060754D"/>
    <w:rsid w:val="006100B5"/>
    <w:rsid w:val="006102B5"/>
    <w:rsid w:val="00612207"/>
    <w:rsid w:val="006141C3"/>
    <w:rsid w:val="00614F64"/>
    <w:rsid w:val="0061606B"/>
    <w:rsid w:val="006164F5"/>
    <w:rsid w:val="006200DA"/>
    <w:rsid w:val="0062151C"/>
    <w:rsid w:val="006229C7"/>
    <w:rsid w:val="00623477"/>
    <w:rsid w:val="006237E2"/>
    <w:rsid w:val="00623CAF"/>
    <w:rsid w:val="00624766"/>
    <w:rsid w:val="00624EAF"/>
    <w:rsid w:val="0062530B"/>
    <w:rsid w:val="00625343"/>
    <w:rsid w:val="00625575"/>
    <w:rsid w:val="006266AE"/>
    <w:rsid w:val="006304AA"/>
    <w:rsid w:val="006309D9"/>
    <w:rsid w:val="00630BB4"/>
    <w:rsid w:val="006314D3"/>
    <w:rsid w:val="00631FD8"/>
    <w:rsid w:val="00632B11"/>
    <w:rsid w:val="006334B4"/>
    <w:rsid w:val="00635161"/>
    <w:rsid w:val="00635278"/>
    <w:rsid w:val="0063536E"/>
    <w:rsid w:val="006353B6"/>
    <w:rsid w:val="00635799"/>
    <w:rsid w:val="0063695D"/>
    <w:rsid w:val="00637141"/>
    <w:rsid w:val="0063793C"/>
    <w:rsid w:val="00637C38"/>
    <w:rsid w:val="006402E1"/>
    <w:rsid w:val="006418AA"/>
    <w:rsid w:val="006424BF"/>
    <w:rsid w:val="00643EC4"/>
    <w:rsid w:val="00644C5B"/>
    <w:rsid w:val="006450D5"/>
    <w:rsid w:val="00646349"/>
    <w:rsid w:val="00646735"/>
    <w:rsid w:val="006516D9"/>
    <w:rsid w:val="0065206B"/>
    <w:rsid w:val="00652E50"/>
    <w:rsid w:val="00652F6E"/>
    <w:rsid w:val="00653753"/>
    <w:rsid w:val="00654AA6"/>
    <w:rsid w:val="00654E7A"/>
    <w:rsid w:val="00654F39"/>
    <w:rsid w:val="006554B0"/>
    <w:rsid w:val="0065567D"/>
    <w:rsid w:val="00655CBB"/>
    <w:rsid w:val="00655DBC"/>
    <w:rsid w:val="00657370"/>
    <w:rsid w:val="00657D66"/>
    <w:rsid w:val="00661FAC"/>
    <w:rsid w:val="00662785"/>
    <w:rsid w:val="00662DE7"/>
    <w:rsid w:val="00662F46"/>
    <w:rsid w:val="006633F6"/>
    <w:rsid w:val="0066509E"/>
    <w:rsid w:val="00665CFF"/>
    <w:rsid w:val="00666EBB"/>
    <w:rsid w:val="00666FEA"/>
    <w:rsid w:val="00670ADB"/>
    <w:rsid w:val="00670B83"/>
    <w:rsid w:val="0067249A"/>
    <w:rsid w:val="0067254A"/>
    <w:rsid w:val="006727C8"/>
    <w:rsid w:val="00673367"/>
    <w:rsid w:val="006738D3"/>
    <w:rsid w:val="00673963"/>
    <w:rsid w:val="00674033"/>
    <w:rsid w:val="006747B3"/>
    <w:rsid w:val="006759A0"/>
    <w:rsid w:val="0067768F"/>
    <w:rsid w:val="00680565"/>
    <w:rsid w:val="006809B1"/>
    <w:rsid w:val="00681362"/>
    <w:rsid w:val="006824A9"/>
    <w:rsid w:val="006833AB"/>
    <w:rsid w:val="006838CF"/>
    <w:rsid w:val="00683A3A"/>
    <w:rsid w:val="00683AA9"/>
    <w:rsid w:val="00683E74"/>
    <w:rsid w:val="006841E6"/>
    <w:rsid w:val="00684C8E"/>
    <w:rsid w:val="00685EEC"/>
    <w:rsid w:val="0068696E"/>
    <w:rsid w:val="00686BD1"/>
    <w:rsid w:val="0068768F"/>
    <w:rsid w:val="00687CE6"/>
    <w:rsid w:val="00687D5E"/>
    <w:rsid w:val="0069083C"/>
    <w:rsid w:val="00691DAD"/>
    <w:rsid w:val="00692683"/>
    <w:rsid w:val="00692F61"/>
    <w:rsid w:val="006934DA"/>
    <w:rsid w:val="0069505B"/>
    <w:rsid w:val="0069522B"/>
    <w:rsid w:val="00696F8E"/>
    <w:rsid w:val="006970D9"/>
    <w:rsid w:val="00697214"/>
    <w:rsid w:val="0069725C"/>
    <w:rsid w:val="00697370"/>
    <w:rsid w:val="006A0F23"/>
    <w:rsid w:val="006A1A6F"/>
    <w:rsid w:val="006A1B6A"/>
    <w:rsid w:val="006A3284"/>
    <w:rsid w:val="006A38EE"/>
    <w:rsid w:val="006A4DA4"/>
    <w:rsid w:val="006A4ED1"/>
    <w:rsid w:val="006A5134"/>
    <w:rsid w:val="006A76B4"/>
    <w:rsid w:val="006A77B6"/>
    <w:rsid w:val="006A7C86"/>
    <w:rsid w:val="006B18A2"/>
    <w:rsid w:val="006B1DF9"/>
    <w:rsid w:val="006B1E46"/>
    <w:rsid w:val="006B25EC"/>
    <w:rsid w:val="006B284D"/>
    <w:rsid w:val="006B2BF3"/>
    <w:rsid w:val="006B3197"/>
    <w:rsid w:val="006B3C80"/>
    <w:rsid w:val="006B41A9"/>
    <w:rsid w:val="006B45F0"/>
    <w:rsid w:val="006B4F17"/>
    <w:rsid w:val="006C04F2"/>
    <w:rsid w:val="006C2195"/>
    <w:rsid w:val="006C23F7"/>
    <w:rsid w:val="006C2562"/>
    <w:rsid w:val="006C2E72"/>
    <w:rsid w:val="006C33B4"/>
    <w:rsid w:val="006C4533"/>
    <w:rsid w:val="006C4CA4"/>
    <w:rsid w:val="006C4DA1"/>
    <w:rsid w:val="006C4E30"/>
    <w:rsid w:val="006C578E"/>
    <w:rsid w:val="006C6644"/>
    <w:rsid w:val="006C6A62"/>
    <w:rsid w:val="006C6C19"/>
    <w:rsid w:val="006C7449"/>
    <w:rsid w:val="006C7ADF"/>
    <w:rsid w:val="006C7F78"/>
    <w:rsid w:val="006D00E0"/>
    <w:rsid w:val="006D0442"/>
    <w:rsid w:val="006D116E"/>
    <w:rsid w:val="006D1CA5"/>
    <w:rsid w:val="006D2901"/>
    <w:rsid w:val="006D4192"/>
    <w:rsid w:val="006D4449"/>
    <w:rsid w:val="006D5EEB"/>
    <w:rsid w:val="006D6693"/>
    <w:rsid w:val="006D6CCB"/>
    <w:rsid w:val="006D78F9"/>
    <w:rsid w:val="006E0207"/>
    <w:rsid w:val="006E0513"/>
    <w:rsid w:val="006E062E"/>
    <w:rsid w:val="006E08D1"/>
    <w:rsid w:val="006E0FA6"/>
    <w:rsid w:val="006E1B55"/>
    <w:rsid w:val="006E2805"/>
    <w:rsid w:val="006E5126"/>
    <w:rsid w:val="006E557D"/>
    <w:rsid w:val="006E6162"/>
    <w:rsid w:val="006E6382"/>
    <w:rsid w:val="006E68C0"/>
    <w:rsid w:val="006E6B92"/>
    <w:rsid w:val="006E7727"/>
    <w:rsid w:val="006F0426"/>
    <w:rsid w:val="006F04D9"/>
    <w:rsid w:val="006F0A31"/>
    <w:rsid w:val="006F0BE3"/>
    <w:rsid w:val="006F2110"/>
    <w:rsid w:val="006F21F2"/>
    <w:rsid w:val="006F328D"/>
    <w:rsid w:val="006F340F"/>
    <w:rsid w:val="006F3ED9"/>
    <w:rsid w:val="006F43D9"/>
    <w:rsid w:val="006F4801"/>
    <w:rsid w:val="006F4BC3"/>
    <w:rsid w:val="006F51AF"/>
    <w:rsid w:val="006F63A0"/>
    <w:rsid w:val="00700455"/>
    <w:rsid w:val="00700B01"/>
    <w:rsid w:val="00701133"/>
    <w:rsid w:val="007011CA"/>
    <w:rsid w:val="00701985"/>
    <w:rsid w:val="0070304B"/>
    <w:rsid w:val="0070313A"/>
    <w:rsid w:val="0070321C"/>
    <w:rsid w:val="0070383E"/>
    <w:rsid w:val="007040E4"/>
    <w:rsid w:val="007042F1"/>
    <w:rsid w:val="00704CE0"/>
    <w:rsid w:val="007055B6"/>
    <w:rsid w:val="007055D3"/>
    <w:rsid w:val="00705CDC"/>
    <w:rsid w:val="0070623E"/>
    <w:rsid w:val="00706A88"/>
    <w:rsid w:val="00706BD0"/>
    <w:rsid w:val="00707243"/>
    <w:rsid w:val="00707F19"/>
    <w:rsid w:val="00707F3A"/>
    <w:rsid w:val="00710807"/>
    <w:rsid w:val="00711173"/>
    <w:rsid w:val="00711421"/>
    <w:rsid w:val="007114A1"/>
    <w:rsid w:val="00711A9B"/>
    <w:rsid w:val="00711BA7"/>
    <w:rsid w:val="007126E4"/>
    <w:rsid w:val="00712B5F"/>
    <w:rsid w:val="00714B65"/>
    <w:rsid w:val="00715070"/>
    <w:rsid w:val="00715149"/>
    <w:rsid w:val="0071517D"/>
    <w:rsid w:val="00715319"/>
    <w:rsid w:val="0071556D"/>
    <w:rsid w:val="00716490"/>
    <w:rsid w:val="0071658F"/>
    <w:rsid w:val="00716D6A"/>
    <w:rsid w:val="00717760"/>
    <w:rsid w:val="00717B9C"/>
    <w:rsid w:val="00717B9D"/>
    <w:rsid w:val="007204C9"/>
    <w:rsid w:val="00721147"/>
    <w:rsid w:val="00721C7E"/>
    <w:rsid w:val="0072299A"/>
    <w:rsid w:val="00722D0E"/>
    <w:rsid w:val="00722DAB"/>
    <w:rsid w:val="00723427"/>
    <w:rsid w:val="00723948"/>
    <w:rsid w:val="00723C81"/>
    <w:rsid w:val="0072401F"/>
    <w:rsid w:val="007300BD"/>
    <w:rsid w:val="007303A1"/>
    <w:rsid w:val="00730CB9"/>
    <w:rsid w:val="00731A91"/>
    <w:rsid w:val="00731BCA"/>
    <w:rsid w:val="00732B4B"/>
    <w:rsid w:val="00732BBB"/>
    <w:rsid w:val="0073304A"/>
    <w:rsid w:val="00733370"/>
    <w:rsid w:val="00733639"/>
    <w:rsid w:val="00733923"/>
    <w:rsid w:val="00733D1B"/>
    <w:rsid w:val="007354F6"/>
    <w:rsid w:val="00735E65"/>
    <w:rsid w:val="0073648F"/>
    <w:rsid w:val="0073778F"/>
    <w:rsid w:val="0074188B"/>
    <w:rsid w:val="007423DE"/>
    <w:rsid w:val="007451DD"/>
    <w:rsid w:val="007461FC"/>
    <w:rsid w:val="00746662"/>
    <w:rsid w:val="00746BCD"/>
    <w:rsid w:val="007471F8"/>
    <w:rsid w:val="007474E2"/>
    <w:rsid w:val="00747EC5"/>
    <w:rsid w:val="00750259"/>
    <w:rsid w:val="007506E7"/>
    <w:rsid w:val="00750D74"/>
    <w:rsid w:val="00750FDC"/>
    <w:rsid w:val="00752BB3"/>
    <w:rsid w:val="00754080"/>
    <w:rsid w:val="0075526B"/>
    <w:rsid w:val="007554C5"/>
    <w:rsid w:val="007561E7"/>
    <w:rsid w:val="00756742"/>
    <w:rsid w:val="0076130A"/>
    <w:rsid w:val="007624EB"/>
    <w:rsid w:val="00762964"/>
    <w:rsid w:val="007629AF"/>
    <w:rsid w:val="00762D1B"/>
    <w:rsid w:val="0076331F"/>
    <w:rsid w:val="007633EA"/>
    <w:rsid w:val="00763DB1"/>
    <w:rsid w:val="00764688"/>
    <w:rsid w:val="00764976"/>
    <w:rsid w:val="00765472"/>
    <w:rsid w:val="007656E8"/>
    <w:rsid w:val="00765D85"/>
    <w:rsid w:val="007672D2"/>
    <w:rsid w:val="00767AE4"/>
    <w:rsid w:val="00771153"/>
    <w:rsid w:val="0077302C"/>
    <w:rsid w:val="00773172"/>
    <w:rsid w:val="00774723"/>
    <w:rsid w:val="007749F9"/>
    <w:rsid w:val="00775BB1"/>
    <w:rsid w:val="0077618D"/>
    <w:rsid w:val="0077636B"/>
    <w:rsid w:val="00776DF4"/>
    <w:rsid w:val="00777644"/>
    <w:rsid w:val="00780584"/>
    <w:rsid w:val="00780785"/>
    <w:rsid w:val="007814A5"/>
    <w:rsid w:val="007821E2"/>
    <w:rsid w:val="00782C3E"/>
    <w:rsid w:val="00783E3F"/>
    <w:rsid w:val="00784391"/>
    <w:rsid w:val="00784605"/>
    <w:rsid w:val="00784FDF"/>
    <w:rsid w:val="00785478"/>
    <w:rsid w:val="007854DE"/>
    <w:rsid w:val="007864DE"/>
    <w:rsid w:val="00786900"/>
    <w:rsid w:val="00790284"/>
    <w:rsid w:val="0079135A"/>
    <w:rsid w:val="00791DE0"/>
    <w:rsid w:val="00792463"/>
    <w:rsid w:val="0079391A"/>
    <w:rsid w:val="00794BE5"/>
    <w:rsid w:val="00795237"/>
    <w:rsid w:val="00795528"/>
    <w:rsid w:val="0079571E"/>
    <w:rsid w:val="007962A5"/>
    <w:rsid w:val="00796C33"/>
    <w:rsid w:val="00796C73"/>
    <w:rsid w:val="00797BDD"/>
    <w:rsid w:val="00797E1A"/>
    <w:rsid w:val="007A0519"/>
    <w:rsid w:val="007A08AE"/>
    <w:rsid w:val="007A0E82"/>
    <w:rsid w:val="007A3BD5"/>
    <w:rsid w:val="007A4D58"/>
    <w:rsid w:val="007A6106"/>
    <w:rsid w:val="007A659E"/>
    <w:rsid w:val="007A77A9"/>
    <w:rsid w:val="007B041F"/>
    <w:rsid w:val="007B0581"/>
    <w:rsid w:val="007B0A41"/>
    <w:rsid w:val="007B0B5B"/>
    <w:rsid w:val="007B0D21"/>
    <w:rsid w:val="007B1082"/>
    <w:rsid w:val="007B11E7"/>
    <w:rsid w:val="007B1344"/>
    <w:rsid w:val="007B134F"/>
    <w:rsid w:val="007B1496"/>
    <w:rsid w:val="007B224D"/>
    <w:rsid w:val="007B2B3A"/>
    <w:rsid w:val="007B2D19"/>
    <w:rsid w:val="007B2F55"/>
    <w:rsid w:val="007B4461"/>
    <w:rsid w:val="007B4636"/>
    <w:rsid w:val="007B5665"/>
    <w:rsid w:val="007B56C4"/>
    <w:rsid w:val="007B5C2F"/>
    <w:rsid w:val="007B5F6C"/>
    <w:rsid w:val="007B6022"/>
    <w:rsid w:val="007B6519"/>
    <w:rsid w:val="007B6BF7"/>
    <w:rsid w:val="007B7987"/>
    <w:rsid w:val="007B7F12"/>
    <w:rsid w:val="007C05FF"/>
    <w:rsid w:val="007C110A"/>
    <w:rsid w:val="007C2097"/>
    <w:rsid w:val="007C2C28"/>
    <w:rsid w:val="007C3FDC"/>
    <w:rsid w:val="007C52A7"/>
    <w:rsid w:val="007C5300"/>
    <w:rsid w:val="007C5713"/>
    <w:rsid w:val="007C67E8"/>
    <w:rsid w:val="007C743D"/>
    <w:rsid w:val="007C74A7"/>
    <w:rsid w:val="007C7B0A"/>
    <w:rsid w:val="007D0AAA"/>
    <w:rsid w:val="007D1595"/>
    <w:rsid w:val="007D36B4"/>
    <w:rsid w:val="007D3EAD"/>
    <w:rsid w:val="007D474D"/>
    <w:rsid w:val="007D4759"/>
    <w:rsid w:val="007D4EFA"/>
    <w:rsid w:val="007D606D"/>
    <w:rsid w:val="007D690A"/>
    <w:rsid w:val="007D743D"/>
    <w:rsid w:val="007D7449"/>
    <w:rsid w:val="007D7A83"/>
    <w:rsid w:val="007E020A"/>
    <w:rsid w:val="007E0F52"/>
    <w:rsid w:val="007E11B1"/>
    <w:rsid w:val="007E1855"/>
    <w:rsid w:val="007E1C72"/>
    <w:rsid w:val="007E2051"/>
    <w:rsid w:val="007E25B7"/>
    <w:rsid w:val="007E3813"/>
    <w:rsid w:val="007E4418"/>
    <w:rsid w:val="007E4A97"/>
    <w:rsid w:val="007E5C17"/>
    <w:rsid w:val="007E6261"/>
    <w:rsid w:val="007E645D"/>
    <w:rsid w:val="007E6C60"/>
    <w:rsid w:val="007E6CEA"/>
    <w:rsid w:val="007E736A"/>
    <w:rsid w:val="007E75A5"/>
    <w:rsid w:val="007E7BF0"/>
    <w:rsid w:val="007E7F9C"/>
    <w:rsid w:val="007E7FF1"/>
    <w:rsid w:val="007F0639"/>
    <w:rsid w:val="007F072F"/>
    <w:rsid w:val="007F1D66"/>
    <w:rsid w:val="007F2C45"/>
    <w:rsid w:val="007F3681"/>
    <w:rsid w:val="007F3705"/>
    <w:rsid w:val="007F3BF8"/>
    <w:rsid w:val="007F4320"/>
    <w:rsid w:val="007F455E"/>
    <w:rsid w:val="007F479D"/>
    <w:rsid w:val="007F4B9C"/>
    <w:rsid w:val="007F52F8"/>
    <w:rsid w:val="007F5669"/>
    <w:rsid w:val="007F5BD2"/>
    <w:rsid w:val="007F5F6C"/>
    <w:rsid w:val="007F7AE3"/>
    <w:rsid w:val="0080019E"/>
    <w:rsid w:val="0080139D"/>
    <w:rsid w:val="00801E1A"/>
    <w:rsid w:val="00802CFE"/>
    <w:rsid w:val="00803548"/>
    <w:rsid w:val="00803855"/>
    <w:rsid w:val="00803ED7"/>
    <w:rsid w:val="008040E6"/>
    <w:rsid w:val="00805024"/>
    <w:rsid w:val="00805670"/>
    <w:rsid w:val="0080623E"/>
    <w:rsid w:val="0080641B"/>
    <w:rsid w:val="00811158"/>
    <w:rsid w:val="008112F2"/>
    <w:rsid w:val="008118D3"/>
    <w:rsid w:val="00812117"/>
    <w:rsid w:val="0081270F"/>
    <w:rsid w:val="00813515"/>
    <w:rsid w:val="00813842"/>
    <w:rsid w:val="008144C0"/>
    <w:rsid w:val="0081467A"/>
    <w:rsid w:val="008152EB"/>
    <w:rsid w:val="00815B13"/>
    <w:rsid w:val="00816793"/>
    <w:rsid w:val="00817A7F"/>
    <w:rsid w:val="00820D37"/>
    <w:rsid w:val="0082145F"/>
    <w:rsid w:val="00821BD9"/>
    <w:rsid w:val="0082206C"/>
    <w:rsid w:val="00822BE4"/>
    <w:rsid w:val="00822D35"/>
    <w:rsid w:val="00823C1E"/>
    <w:rsid w:val="00824301"/>
    <w:rsid w:val="00824BCB"/>
    <w:rsid w:val="0082570A"/>
    <w:rsid w:val="00826241"/>
    <w:rsid w:val="00826622"/>
    <w:rsid w:val="008275A9"/>
    <w:rsid w:val="00827863"/>
    <w:rsid w:val="00827A11"/>
    <w:rsid w:val="008311FB"/>
    <w:rsid w:val="00831331"/>
    <w:rsid w:val="00831B53"/>
    <w:rsid w:val="0083291F"/>
    <w:rsid w:val="00832E74"/>
    <w:rsid w:val="008333D0"/>
    <w:rsid w:val="0083433A"/>
    <w:rsid w:val="0083459F"/>
    <w:rsid w:val="00835B7F"/>
    <w:rsid w:val="00836A53"/>
    <w:rsid w:val="00836C87"/>
    <w:rsid w:val="00837778"/>
    <w:rsid w:val="00837B44"/>
    <w:rsid w:val="008406A5"/>
    <w:rsid w:val="008407C0"/>
    <w:rsid w:val="00840F74"/>
    <w:rsid w:val="00840F8E"/>
    <w:rsid w:val="0084169F"/>
    <w:rsid w:val="00841D0C"/>
    <w:rsid w:val="00841EF5"/>
    <w:rsid w:val="0084297A"/>
    <w:rsid w:val="008431D6"/>
    <w:rsid w:val="00843D0D"/>
    <w:rsid w:val="008440CF"/>
    <w:rsid w:val="008450C0"/>
    <w:rsid w:val="0084559D"/>
    <w:rsid w:val="00845A94"/>
    <w:rsid w:val="00845E96"/>
    <w:rsid w:val="00846893"/>
    <w:rsid w:val="00846BDE"/>
    <w:rsid w:val="0084726D"/>
    <w:rsid w:val="008500A1"/>
    <w:rsid w:val="00851861"/>
    <w:rsid w:val="00851BC1"/>
    <w:rsid w:val="008522D8"/>
    <w:rsid w:val="0085283B"/>
    <w:rsid w:val="008530C0"/>
    <w:rsid w:val="008533AD"/>
    <w:rsid w:val="0085406E"/>
    <w:rsid w:val="0085500D"/>
    <w:rsid w:val="00855385"/>
    <w:rsid w:val="0085777C"/>
    <w:rsid w:val="00857F5B"/>
    <w:rsid w:val="00861B17"/>
    <w:rsid w:val="00861F30"/>
    <w:rsid w:val="00862045"/>
    <w:rsid w:val="008620AD"/>
    <w:rsid w:val="00862114"/>
    <w:rsid w:val="008628FD"/>
    <w:rsid w:val="0086303D"/>
    <w:rsid w:val="008635D4"/>
    <w:rsid w:val="00863A49"/>
    <w:rsid w:val="00865618"/>
    <w:rsid w:val="008662F7"/>
    <w:rsid w:val="0086674A"/>
    <w:rsid w:val="00866802"/>
    <w:rsid w:val="008673AE"/>
    <w:rsid w:val="00867A14"/>
    <w:rsid w:val="00867FD6"/>
    <w:rsid w:val="00871403"/>
    <w:rsid w:val="0087175C"/>
    <w:rsid w:val="00871D47"/>
    <w:rsid w:val="00871DD2"/>
    <w:rsid w:val="008725DE"/>
    <w:rsid w:val="008733EE"/>
    <w:rsid w:val="008736E0"/>
    <w:rsid w:val="00874F16"/>
    <w:rsid w:val="0087764A"/>
    <w:rsid w:val="00880002"/>
    <w:rsid w:val="00881094"/>
    <w:rsid w:val="00881317"/>
    <w:rsid w:val="0088198C"/>
    <w:rsid w:val="008824F4"/>
    <w:rsid w:val="00882B5A"/>
    <w:rsid w:val="008834DC"/>
    <w:rsid w:val="00883CF1"/>
    <w:rsid w:val="00884653"/>
    <w:rsid w:val="00884A4E"/>
    <w:rsid w:val="00884E7E"/>
    <w:rsid w:val="00885202"/>
    <w:rsid w:val="008852D6"/>
    <w:rsid w:val="00885E83"/>
    <w:rsid w:val="00886343"/>
    <w:rsid w:val="00887239"/>
    <w:rsid w:val="00887480"/>
    <w:rsid w:val="0088769F"/>
    <w:rsid w:val="0088772D"/>
    <w:rsid w:val="00887B93"/>
    <w:rsid w:val="00887FEC"/>
    <w:rsid w:val="0089035E"/>
    <w:rsid w:val="00890C8F"/>
    <w:rsid w:val="00891102"/>
    <w:rsid w:val="0089171B"/>
    <w:rsid w:val="00891A47"/>
    <w:rsid w:val="00892480"/>
    <w:rsid w:val="00892D91"/>
    <w:rsid w:val="00893CDA"/>
    <w:rsid w:val="008947CD"/>
    <w:rsid w:val="00894E25"/>
    <w:rsid w:val="00895511"/>
    <w:rsid w:val="008958FD"/>
    <w:rsid w:val="0089793B"/>
    <w:rsid w:val="00897B36"/>
    <w:rsid w:val="008A0095"/>
    <w:rsid w:val="008A05A1"/>
    <w:rsid w:val="008A070D"/>
    <w:rsid w:val="008A0EE5"/>
    <w:rsid w:val="008A29C1"/>
    <w:rsid w:val="008A2A65"/>
    <w:rsid w:val="008A2B51"/>
    <w:rsid w:val="008A313B"/>
    <w:rsid w:val="008A3FA7"/>
    <w:rsid w:val="008A5556"/>
    <w:rsid w:val="008A6145"/>
    <w:rsid w:val="008A663E"/>
    <w:rsid w:val="008A6A9B"/>
    <w:rsid w:val="008A72D5"/>
    <w:rsid w:val="008B07AB"/>
    <w:rsid w:val="008B08C0"/>
    <w:rsid w:val="008B2F20"/>
    <w:rsid w:val="008B45C6"/>
    <w:rsid w:val="008B6D87"/>
    <w:rsid w:val="008B7563"/>
    <w:rsid w:val="008B75CB"/>
    <w:rsid w:val="008C0341"/>
    <w:rsid w:val="008C050B"/>
    <w:rsid w:val="008C08BD"/>
    <w:rsid w:val="008C174C"/>
    <w:rsid w:val="008C227F"/>
    <w:rsid w:val="008C3FEF"/>
    <w:rsid w:val="008C4147"/>
    <w:rsid w:val="008C4804"/>
    <w:rsid w:val="008C4807"/>
    <w:rsid w:val="008C7FA2"/>
    <w:rsid w:val="008D0E8B"/>
    <w:rsid w:val="008D119A"/>
    <w:rsid w:val="008D14CF"/>
    <w:rsid w:val="008D1C3A"/>
    <w:rsid w:val="008D2808"/>
    <w:rsid w:val="008D2DCB"/>
    <w:rsid w:val="008D2E08"/>
    <w:rsid w:val="008D3552"/>
    <w:rsid w:val="008D3A26"/>
    <w:rsid w:val="008D3F14"/>
    <w:rsid w:val="008D4689"/>
    <w:rsid w:val="008D46CD"/>
    <w:rsid w:val="008D4913"/>
    <w:rsid w:val="008D5028"/>
    <w:rsid w:val="008D547E"/>
    <w:rsid w:val="008D5576"/>
    <w:rsid w:val="008D57B3"/>
    <w:rsid w:val="008D5A1B"/>
    <w:rsid w:val="008D5D21"/>
    <w:rsid w:val="008D6629"/>
    <w:rsid w:val="008D66F0"/>
    <w:rsid w:val="008D745B"/>
    <w:rsid w:val="008D7908"/>
    <w:rsid w:val="008D7AA1"/>
    <w:rsid w:val="008D7DFC"/>
    <w:rsid w:val="008D7EB3"/>
    <w:rsid w:val="008D7F17"/>
    <w:rsid w:val="008E01AE"/>
    <w:rsid w:val="008E0802"/>
    <w:rsid w:val="008E1ECB"/>
    <w:rsid w:val="008E3C4C"/>
    <w:rsid w:val="008E3C73"/>
    <w:rsid w:val="008E45AE"/>
    <w:rsid w:val="008E4E2F"/>
    <w:rsid w:val="008E4E32"/>
    <w:rsid w:val="008E60C5"/>
    <w:rsid w:val="008E641A"/>
    <w:rsid w:val="008E66F8"/>
    <w:rsid w:val="008E6822"/>
    <w:rsid w:val="008E69A8"/>
    <w:rsid w:val="008E754C"/>
    <w:rsid w:val="008E77E0"/>
    <w:rsid w:val="008F0E49"/>
    <w:rsid w:val="008F2A62"/>
    <w:rsid w:val="008F2F91"/>
    <w:rsid w:val="008F388C"/>
    <w:rsid w:val="008F47E5"/>
    <w:rsid w:val="008F4CB9"/>
    <w:rsid w:val="008F4D5B"/>
    <w:rsid w:val="008F4DC8"/>
    <w:rsid w:val="008F5119"/>
    <w:rsid w:val="008F56CB"/>
    <w:rsid w:val="008F590A"/>
    <w:rsid w:val="008F6561"/>
    <w:rsid w:val="008F65A5"/>
    <w:rsid w:val="008F6B1B"/>
    <w:rsid w:val="008F783B"/>
    <w:rsid w:val="008F7BE8"/>
    <w:rsid w:val="00901A2F"/>
    <w:rsid w:val="00901A42"/>
    <w:rsid w:val="00902074"/>
    <w:rsid w:val="0090260A"/>
    <w:rsid w:val="009026B9"/>
    <w:rsid w:val="0090289D"/>
    <w:rsid w:val="009038AA"/>
    <w:rsid w:val="00904385"/>
    <w:rsid w:val="00904925"/>
    <w:rsid w:val="00904AC0"/>
    <w:rsid w:val="0090673F"/>
    <w:rsid w:val="00906B4E"/>
    <w:rsid w:val="00907305"/>
    <w:rsid w:val="00907C02"/>
    <w:rsid w:val="00911DF9"/>
    <w:rsid w:val="00912812"/>
    <w:rsid w:val="00914822"/>
    <w:rsid w:val="00914CA8"/>
    <w:rsid w:val="00915338"/>
    <w:rsid w:val="00915AA5"/>
    <w:rsid w:val="00916076"/>
    <w:rsid w:val="009201E9"/>
    <w:rsid w:val="0092165A"/>
    <w:rsid w:val="009225DF"/>
    <w:rsid w:val="00922A67"/>
    <w:rsid w:val="00922CCE"/>
    <w:rsid w:val="00923189"/>
    <w:rsid w:val="009232DE"/>
    <w:rsid w:val="00923351"/>
    <w:rsid w:val="009235FA"/>
    <w:rsid w:val="009239DD"/>
    <w:rsid w:val="00924389"/>
    <w:rsid w:val="00924763"/>
    <w:rsid w:val="009253D0"/>
    <w:rsid w:val="00925CA9"/>
    <w:rsid w:val="00926719"/>
    <w:rsid w:val="00926B93"/>
    <w:rsid w:val="00926EAC"/>
    <w:rsid w:val="00930349"/>
    <w:rsid w:val="00930521"/>
    <w:rsid w:val="009311C8"/>
    <w:rsid w:val="009319D0"/>
    <w:rsid w:val="00932EC7"/>
    <w:rsid w:val="00933EB0"/>
    <w:rsid w:val="00934787"/>
    <w:rsid w:val="009356C1"/>
    <w:rsid w:val="00935882"/>
    <w:rsid w:val="00935D1D"/>
    <w:rsid w:val="00936AD5"/>
    <w:rsid w:val="00936D5B"/>
    <w:rsid w:val="00937481"/>
    <w:rsid w:val="00937682"/>
    <w:rsid w:val="009377F7"/>
    <w:rsid w:val="00937940"/>
    <w:rsid w:val="00937A7A"/>
    <w:rsid w:val="009400D5"/>
    <w:rsid w:val="00940735"/>
    <w:rsid w:val="00940C55"/>
    <w:rsid w:val="009412ED"/>
    <w:rsid w:val="009432EF"/>
    <w:rsid w:val="00943ABA"/>
    <w:rsid w:val="00945570"/>
    <w:rsid w:val="00945C57"/>
    <w:rsid w:val="00945C78"/>
    <w:rsid w:val="00946F0C"/>
    <w:rsid w:val="0095083C"/>
    <w:rsid w:val="00951087"/>
    <w:rsid w:val="0095217F"/>
    <w:rsid w:val="00952C1D"/>
    <w:rsid w:val="009545DF"/>
    <w:rsid w:val="00954CE4"/>
    <w:rsid w:val="00954DFE"/>
    <w:rsid w:val="00955391"/>
    <w:rsid w:val="00955A7D"/>
    <w:rsid w:val="00956811"/>
    <w:rsid w:val="009571CA"/>
    <w:rsid w:val="0096006D"/>
    <w:rsid w:val="009604ED"/>
    <w:rsid w:val="009612BA"/>
    <w:rsid w:val="0096194E"/>
    <w:rsid w:val="0096282C"/>
    <w:rsid w:val="00962F63"/>
    <w:rsid w:val="00963804"/>
    <w:rsid w:val="009649D4"/>
    <w:rsid w:val="009668EA"/>
    <w:rsid w:val="00967071"/>
    <w:rsid w:val="00967B9E"/>
    <w:rsid w:val="00967E41"/>
    <w:rsid w:val="009704CD"/>
    <w:rsid w:val="0097191D"/>
    <w:rsid w:val="00972ACA"/>
    <w:rsid w:val="00973BC3"/>
    <w:rsid w:val="00973F87"/>
    <w:rsid w:val="0097478B"/>
    <w:rsid w:val="00974A6A"/>
    <w:rsid w:val="00974ED7"/>
    <w:rsid w:val="009751EF"/>
    <w:rsid w:val="00975497"/>
    <w:rsid w:val="00975C87"/>
    <w:rsid w:val="00976986"/>
    <w:rsid w:val="00976CED"/>
    <w:rsid w:val="00976E6F"/>
    <w:rsid w:val="00976ECD"/>
    <w:rsid w:val="00976FA6"/>
    <w:rsid w:val="009802B4"/>
    <w:rsid w:val="00981CAC"/>
    <w:rsid w:val="0098275F"/>
    <w:rsid w:val="00983F5F"/>
    <w:rsid w:val="0098445E"/>
    <w:rsid w:val="00984671"/>
    <w:rsid w:val="00984885"/>
    <w:rsid w:val="0098548A"/>
    <w:rsid w:val="00986DE4"/>
    <w:rsid w:val="00986E71"/>
    <w:rsid w:val="00987C34"/>
    <w:rsid w:val="0099029F"/>
    <w:rsid w:val="009905A1"/>
    <w:rsid w:val="00990B89"/>
    <w:rsid w:val="00991684"/>
    <w:rsid w:val="009918B8"/>
    <w:rsid w:val="00991CC4"/>
    <w:rsid w:val="009928C1"/>
    <w:rsid w:val="009945F7"/>
    <w:rsid w:val="00994977"/>
    <w:rsid w:val="00995651"/>
    <w:rsid w:val="009965EE"/>
    <w:rsid w:val="00996B8F"/>
    <w:rsid w:val="00997AB8"/>
    <w:rsid w:val="009A00A0"/>
    <w:rsid w:val="009A026A"/>
    <w:rsid w:val="009A0796"/>
    <w:rsid w:val="009A0D23"/>
    <w:rsid w:val="009A19A7"/>
    <w:rsid w:val="009A2565"/>
    <w:rsid w:val="009A2C84"/>
    <w:rsid w:val="009A3459"/>
    <w:rsid w:val="009A3D8C"/>
    <w:rsid w:val="009A3FD5"/>
    <w:rsid w:val="009A42A7"/>
    <w:rsid w:val="009A548A"/>
    <w:rsid w:val="009A6BC1"/>
    <w:rsid w:val="009B0C91"/>
    <w:rsid w:val="009B147A"/>
    <w:rsid w:val="009B204E"/>
    <w:rsid w:val="009B241F"/>
    <w:rsid w:val="009B32A7"/>
    <w:rsid w:val="009B4AB8"/>
    <w:rsid w:val="009B67DB"/>
    <w:rsid w:val="009B6AB7"/>
    <w:rsid w:val="009B7DDA"/>
    <w:rsid w:val="009C055E"/>
    <w:rsid w:val="009C0BB0"/>
    <w:rsid w:val="009C1ABA"/>
    <w:rsid w:val="009C1E63"/>
    <w:rsid w:val="009C1EE5"/>
    <w:rsid w:val="009C2008"/>
    <w:rsid w:val="009C201D"/>
    <w:rsid w:val="009C22A6"/>
    <w:rsid w:val="009C2402"/>
    <w:rsid w:val="009C256F"/>
    <w:rsid w:val="009C277A"/>
    <w:rsid w:val="009C27C2"/>
    <w:rsid w:val="009C2890"/>
    <w:rsid w:val="009C3CA6"/>
    <w:rsid w:val="009C418E"/>
    <w:rsid w:val="009C5EC0"/>
    <w:rsid w:val="009C5FAA"/>
    <w:rsid w:val="009C63FC"/>
    <w:rsid w:val="009C74C8"/>
    <w:rsid w:val="009C79DC"/>
    <w:rsid w:val="009C7F6C"/>
    <w:rsid w:val="009D1906"/>
    <w:rsid w:val="009D1C68"/>
    <w:rsid w:val="009D1D48"/>
    <w:rsid w:val="009D1EB8"/>
    <w:rsid w:val="009D2339"/>
    <w:rsid w:val="009D26F9"/>
    <w:rsid w:val="009D27D3"/>
    <w:rsid w:val="009D2B50"/>
    <w:rsid w:val="009D2B80"/>
    <w:rsid w:val="009D33B5"/>
    <w:rsid w:val="009D36A2"/>
    <w:rsid w:val="009D39D5"/>
    <w:rsid w:val="009D3E46"/>
    <w:rsid w:val="009D3F0E"/>
    <w:rsid w:val="009D4A2E"/>
    <w:rsid w:val="009D6E0E"/>
    <w:rsid w:val="009D73F5"/>
    <w:rsid w:val="009E086D"/>
    <w:rsid w:val="009E1445"/>
    <w:rsid w:val="009E2D11"/>
    <w:rsid w:val="009E3B7F"/>
    <w:rsid w:val="009E49E6"/>
    <w:rsid w:val="009E4EDD"/>
    <w:rsid w:val="009E61B1"/>
    <w:rsid w:val="009E6A91"/>
    <w:rsid w:val="009E6D6D"/>
    <w:rsid w:val="009E78D0"/>
    <w:rsid w:val="009F1806"/>
    <w:rsid w:val="009F2078"/>
    <w:rsid w:val="009F2AD7"/>
    <w:rsid w:val="009F2FB1"/>
    <w:rsid w:val="009F4194"/>
    <w:rsid w:val="009F4A80"/>
    <w:rsid w:val="009F4B19"/>
    <w:rsid w:val="009F4B91"/>
    <w:rsid w:val="009F4E45"/>
    <w:rsid w:val="009F59F8"/>
    <w:rsid w:val="009F5BF7"/>
    <w:rsid w:val="009F5D4D"/>
    <w:rsid w:val="009F6150"/>
    <w:rsid w:val="009F648C"/>
    <w:rsid w:val="009F6AD3"/>
    <w:rsid w:val="009F6CF7"/>
    <w:rsid w:val="009F6F3F"/>
    <w:rsid w:val="009F6FCD"/>
    <w:rsid w:val="009F7629"/>
    <w:rsid w:val="00A01832"/>
    <w:rsid w:val="00A01A98"/>
    <w:rsid w:val="00A01C8A"/>
    <w:rsid w:val="00A02506"/>
    <w:rsid w:val="00A0263B"/>
    <w:rsid w:val="00A0273F"/>
    <w:rsid w:val="00A03F21"/>
    <w:rsid w:val="00A043D1"/>
    <w:rsid w:val="00A0441F"/>
    <w:rsid w:val="00A04768"/>
    <w:rsid w:val="00A04D06"/>
    <w:rsid w:val="00A05275"/>
    <w:rsid w:val="00A05462"/>
    <w:rsid w:val="00A059C2"/>
    <w:rsid w:val="00A06825"/>
    <w:rsid w:val="00A0689A"/>
    <w:rsid w:val="00A068D9"/>
    <w:rsid w:val="00A10202"/>
    <w:rsid w:val="00A10B81"/>
    <w:rsid w:val="00A11A19"/>
    <w:rsid w:val="00A11A97"/>
    <w:rsid w:val="00A121A9"/>
    <w:rsid w:val="00A12C9F"/>
    <w:rsid w:val="00A13EEA"/>
    <w:rsid w:val="00A1440E"/>
    <w:rsid w:val="00A14F27"/>
    <w:rsid w:val="00A15412"/>
    <w:rsid w:val="00A16D83"/>
    <w:rsid w:val="00A174E3"/>
    <w:rsid w:val="00A17F6B"/>
    <w:rsid w:val="00A20837"/>
    <w:rsid w:val="00A21025"/>
    <w:rsid w:val="00A2117D"/>
    <w:rsid w:val="00A213E6"/>
    <w:rsid w:val="00A21DCD"/>
    <w:rsid w:val="00A224E3"/>
    <w:rsid w:val="00A22C0D"/>
    <w:rsid w:val="00A2347C"/>
    <w:rsid w:val="00A23904"/>
    <w:rsid w:val="00A23CC4"/>
    <w:rsid w:val="00A24B8E"/>
    <w:rsid w:val="00A258C4"/>
    <w:rsid w:val="00A25A3E"/>
    <w:rsid w:val="00A263CE"/>
    <w:rsid w:val="00A2641F"/>
    <w:rsid w:val="00A27284"/>
    <w:rsid w:val="00A27318"/>
    <w:rsid w:val="00A27EB5"/>
    <w:rsid w:val="00A30C6E"/>
    <w:rsid w:val="00A31B2E"/>
    <w:rsid w:val="00A3257C"/>
    <w:rsid w:val="00A32C0F"/>
    <w:rsid w:val="00A3315D"/>
    <w:rsid w:val="00A33364"/>
    <w:rsid w:val="00A3354D"/>
    <w:rsid w:val="00A34007"/>
    <w:rsid w:val="00A34193"/>
    <w:rsid w:val="00A345C9"/>
    <w:rsid w:val="00A3548D"/>
    <w:rsid w:val="00A35B79"/>
    <w:rsid w:val="00A35C5A"/>
    <w:rsid w:val="00A36563"/>
    <w:rsid w:val="00A36CAE"/>
    <w:rsid w:val="00A36D42"/>
    <w:rsid w:val="00A37544"/>
    <w:rsid w:val="00A400E5"/>
    <w:rsid w:val="00A40DB1"/>
    <w:rsid w:val="00A419CE"/>
    <w:rsid w:val="00A41BE5"/>
    <w:rsid w:val="00A41D1B"/>
    <w:rsid w:val="00A42599"/>
    <w:rsid w:val="00A44CEA"/>
    <w:rsid w:val="00A457FB"/>
    <w:rsid w:val="00A45A98"/>
    <w:rsid w:val="00A45BA1"/>
    <w:rsid w:val="00A45F30"/>
    <w:rsid w:val="00A4674F"/>
    <w:rsid w:val="00A4685D"/>
    <w:rsid w:val="00A50BC7"/>
    <w:rsid w:val="00A51587"/>
    <w:rsid w:val="00A51A9B"/>
    <w:rsid w:val="00A51D58"/>
    <w:rsid w:val="00A51D69"/>
    <w:rsid w:val="00A537D7"/>
    <w:rsid w:val="00A53E1A"/>
    <w:rsid w:val="00A54C46"/>
    <w:rsid w:val="00A55755"/>
    <w:rsid w:val="00A55E50"/>
    <w:rsid w:val="00A55E9C"/>
    <w:rsid w:val="00A560B9"/>
    <w:rsid w:val="00A5631E"/>
    <w:rsid w:val="00A564E8"/>
    <w:rsid w:val="00A569CD"/>
    <w:rsid w:val="00A576FC"/>
    <w:rsid w:val="00A604E9"/>
    <w:rsid w:val="00A6145B"/>
    <w:rsid w:val="00A61FF2"/>
    <w:rsid w:val="00A62399"/>
    <w:rsid w:val="00A632D6"/>
    <w:rsid w:val="00A639C5"/>
    <w:rsid w:val="00A63E39"/>
    <w:rsid w:val="00A643AA"/>
    <w:rsid w:val="00A655F3"/>
    <w:rsid w:val="00A6586D"/>
    <w:rsid w:val="00A65A9D"/>
    <w:rsid w:val="00A66308"/>
    <w:rsid w:val="00A66694"/>
    <w:rsid w:val="00A673FF"/>
    <w:rsid w:val="00A67559"/>
    <w:rsid w:val="00A67B22"/>
    <w:rsid w:val="00A7002D"/>
    <w:rsid w:val="00A71633"/>
    <w:rsid w:val="00A7177A"/>
    <w:rsid w:val="00A73A9C"/>
    <w:rsid w:val="00A73B09"/>
    <w:rsid w:val="00A741AB"/>
    <w:rsid w:val="00A7482C"/>
    <w:rsid w:val="00A75235"/>
    <w:rsid w:val="00A7526A"/>
    <w:rsid w:val="00A7536D"/>
    <w:rsid w:val="00A754F1"/>
    <w:rsid w:val="00A75EFA"/>
    <w:rsid w:val="00A75F34"/>
    <w:rsid w:val="00A76327"/>
    <w:rsid w:val="00A771E4"/>
    <w:rsid w:val="00A777FE"/>
    <w:rsid w:val="00A77F72"/>
    <w:rsid w:val="00A80C97"/>
    <w:rsid w:val="00A80E61"/>
    <w:rsid w:val="00A8121B"/>
    <w:rsid w:val="00A81CE9"/>
    <w:rsid w:val="00A8248C"/>
    <w:rsid w:val="00A82AE1"/>
    <w:rsid w:val="00A8311C"/>
    <w:rsid w:val="00A83E0D"/>
    <w:rsid w:val="00A83EB6"/>
    <w:rsid w:val="00A83FDB"/>
    <w:rsid w:val="00A84CB5"/>
    <w:rsid w:val="00A86216"/>
    <w:rsid w:val="00A90848"/>
    <w:rsid w:val="00A90F38"/>
    <w:rsid w:val="00A91D71"/>
    <w:rsid w:val="00A9219C"/>
    <w:rsid w:val="00A926F2"/>
    <w:rsid w:val="00A94510"/>
    <w:rsid w:val="00A94AE5"/>
    <w:rsid w:val="00A95340"/>
    <w:rsid w:val="00A9551F"/>
    <w:rsid w:val="00A95D91"/>
    <w:rsid w:val="00A96FB9"/>
    <w:rsid w:val="00A974E8"/>
    <w:rsid w:val="00AA01B8"/>
    <w:rsid w:val="00AA1023"/>
    <w:rsid w:val="00AA2473"/>
    <w:rsid w:val="00AA4325"/>
    <w:rsid w:val="00AA44DF"/>
    <w:rsid w:val="00AA4522"/>
    <w:rsid w:val="00AA4F92"/>
    <w:rsid w:val="00AA52A7"/>
    <w:rsid w:val="00AA5BB8"/>
    <w:rsid w:val="00AA72F5"/>
    <w:rsid w:val="00AB128E"/>
    <w:rsid w:val="00AB150E"/>
    <w:rsid w:val="00AB1B46"/>
    <w:rsid w:val="00AB1D85"/>
    <w:rsid w:val="00AB1DEC"/>
    <w:rsid w:val="00AB21CE"/>
    <w:rsid w:val="00AB323E"/>
    <w:rsid w:val="00AB3A14"/>
    <w:rsid w:val="00AB3F3D"/>
    <w:rsid w:val="00AB49E6"/>
    <w:rsid w:val="00AB4B51"/>
    <w:rsid w:val="00AB4C13"/>
    <w:rsid w:val="00AB4E3D"/>
    <w:rsid w:val="00AB5757"/>
    <w:rsid w:val="00AB5810"/>
    <w:rsid w:val="00AB5879"/>
    <w:rsid w:val="00AB647A"/>
    <w:rsid w:val="00AB6F25"/>
    <w:rsid w:val="00AB7083"/>
    <w:rsid w:val="00AC0835"/>
    <w:rsid w:val="00AC1695"/>
    <w:rsid w:val="00AC318F"/>
    <w:rsid w:val="00AC32A4"/>
    <w:rsid w:val="00AC4A35"/>
    <w:rsid w:val="00AC79C1"/>
    <w:rsid w:val="00AC7CD1"/>
    <w:rsid w:val="00AC7DA6"/>
    <w:rsid w:val="00AD0964"/>
    <w:rsid w:val="00AD1B91"/>
    <w:rsid w:val="00AD1F77"/>
    <w:rsid w:val="00AD280C"/>
    <w:rsid w:val="00AD2D42"/>
    <w:rsid w:val="00AD2D5C"/>
    <w:rsid w:val="00AD4057"/>
    <w:rsid w:val="00AD4FFA"/>
    <w:rsid w:val="00AD5331"/>
    <w:rsid w:val="00AD5822"/>
    <w:rsid w:val="00AD58F5"/>
    <w:rsid w:val="00AD6382"/>
    <w:rsid w:val="00AD69CD"/>
    <w:rsid w:val="00AD7C6A"/>
    <w:rsid w:val="00AE09E4"/>
    <w:rsid w:val="00AE233F"/>
    <w:rsid w:val="00AE26D3"/>
    <w:rsid w:val="00AE27D5"/>
    <w:rsid w:val="00AE2CF3"/>
    <w:rsid w:val="00AE3C78"/>
    <w:rsid w:val="00AE431B"/>
    <w:rsid w:val="00AE44C7"/>
    <w:rsid w:val="00AE5F92"/>
    <w:rsid w:val="00AE6E8C"/>
    <w:rsid w:val="00AE73D6"/>
    <w:rsid w:val="00AE7957"/>
    <w:rsid w:val="00AE7CED"/>
    <w:rsid w:val="00AF0E94"/>
    <w:rsid w:val="00AF0F8E"/>
    <w:rsid w:val="00AF1B88"/>
    <w:rsid w:val="00AF29AF"/>
    <w:rsid w:val="00AF45F6"/>
    <w:rsid w:val="00AF4F05"/>
    <w:rsid w:val="00AF4FD5"/>
    <w:rsid w:val="00AF50E6"/>
    <w:rsid w:val="00AF5464"/>
    <w:rsid w:val="00AF6702"/>
    <w:rsid w:val="00AF6C68"/>
    <w:rsid w:val="00AF7342"/>
    <w:rsid w:val="00AF7E7D"/>
    <w:rsid w:val="00B00310"/>
    <w:rsid w:val="00B00DE1"/>
    <w:rsid w:val="00B01E82"/>
    <w:rsid w:val="00B02F08"/>
    <w:rsid w:val="00B03ECA"/>
    <w:rsid w:val="00B0535E"/>
    <w:rsid w:val="00B057AA"/>
    <w:rsid w:val="00B06053"/>
    <w:rsid w:val="00B06085"/>
    <w:rsid w:val="00B0745D"/>
    <w:rsid w:val="00B076DF"/>
    <w:rsid w:val="00B07E20"/>
    <w:rsid w:val="00B108DF"/>
    <w:rsid w:val="00B10984"/>
    <w:rsid w:val="00B10F2D"/>
    <w:rsid w:val="00B121A6"/>
    <w:rsid w:val="00B126D8"/>
    <w:rsid w:val="00B12706"/>
    <w:rsid w:val="00B12784"/>
    <w:rsid w:val="00B131F6"/>
    <w:rsid w:val="00B1338B"/>
    <w:rsid w:val="00B135FE"/>
    <w:rsid w:val="00B14633"/>
    <w:rsid w:val="00B14D1D"/>
    <w:rsid w:val="00B15127"/>
    <w:rsid w:val="00B16020"/>
    <w:rsid w:val="00B16724"/>
    <w:rsid w:val="00B17064"/>
    <w:rsid w:val="00B17DCE"/>
    <w:rsid w:val="00B2127F"/>
    <w:rsid w:val="00B21742"/>
    <w:rsid w:val="00B21EF9"/>
    <w:rsid w:val="00B2227A"/>
    <w:rsid w:val="00B22529"/>
    <w:rsid w:val="00B22A4A"/>
    <w:rsid w:val="00B23265"/>
    <w:rsid w:val="00B24186"/>
    <w:rsid w:val="00B2441A"/>
    <w:rsid w:val="00B25009"/>
    <w:rsid w:val="00B25D85"/>
    <w:rsid w:val="00B266A9"/>
    <w:rsid w:val="00B26FF8"/>
    <w:rsid w:val="00B2788C"/>
    <w:rsid w:val="00B27AF7"/>
    <w:rsid w:val="00B27C08"/>
    <w:rsid w:val="00B27C0F"/>
    <w:rsid w:val="00B27E62"/>
    <w:rsid w:val="00B30EB7"/>
    <w:rsid w:val="00B31C18"/>
    <w:rsid w:val="00B3208F"/>
    <w:rsid w:val="00B323DE"/>
    <w:rsid w:val="00B3333C"/>
    <w:rsid w:val="00B34480"/>
    <w:rsid w:val="00B34B49"/>
    <w:rsid w:val="00B35044"/>
    <w:rsid w:val="00B35808"/>
    <w:rsid w:val="00B36E19"/>
    <w:rsid w:val="00B4042D"/>
    <w:rsid w:val="00B42C66"/>
    <w:rsid w:val="00B43547"/>
    <w:rsid w:val="00B4382E"/>
    <w:rsid w:val="00B440D7"/>
    <w:rsid w:val="00B44290"/>
    <w:rsid w:val="00B45DB4"/>
    <w:rsid w:val="00B470A5"/>
    <w:rsid w:val="00B471D0"/>
    <w:rsid w:val="00B47EA9"/>
    <w:rsid w:val="00B50686"/>
    <w:rsid w:val="00B53D45"/>
    <w:rsid w:val="00B545A3"/>
    <w:rsid w:val="00B54788"/>
    <w:rsid w:val="00B54865"/>
    <w:rsid w:val="00B55CCB"/>
    <w:rsid w:val="00B57867"/>
    <w:rsid w:val="00B60EE2"/>
    <w:rsid w:val="00B610C1"/>
    <w:rsid w:val="00B63159"/>
    <w:rsid w:val="00B63386"/>
    <w:rsid w:val="00B63CD1"/>
    <w:rsid w:val="00B64FDC"/>
    <w:rsid w:val="00B65229"/>
    <w:rsid w:val="00B65B8F"/>
    <w:rsid w:val="00B6683E"/>
    <w:rsid w:val="00B67C4C"/>
    <w:rsid w:val="00B71CFA"/>
    <w:rsid w:val="00B721AD"/>
    <w:rsid w:val="00B7229C"/>
    <w:rsid w:val="00B7273D"/>
    <w:rsid w:val="00B72CB9"/>
    <w:rsid w:val="00B733A2"/>
    <w:rsid w:val="00B73550"/>
    <w:rsid w:val="00B736CC"/>
    <w:rsid w:val="00B73B1C"/>
    <w:rsid w:val="00B754F3"/>
    <w:rsid w:val="00B76DFF"/>
    <w:rsid w:val="00B777A6"/>
    <w:rsid w:val="00B80339"/>
    <w:rsid w:val="00B80E10"/>
    <w:rsid w:val="00B81529"/>
    <w:rsid w:val="00B821C8"/>
    <w:rsid w:val="00B83152"/>
    <w:rsid w:val="00B83839"/>
    <w:rsid w:val="00B83D41"/>
    <w:rsid w:val="00B8444C"/>
    <w:rsid w:val="00B85A83"/>
    <w:rsid w:val="00B85DBC"/>
    <w:rsid w:val="00B86D5F"/>
    <w:rsid w:val="00B90D0C"/>
    <w:rsid w:val="00B90E74"/>
    <w:rsid w:val="00B9123E"/>
    <w:rsid w:val="00B9148D"/>
    <w:rsid w:val="00B91B36"/>
    <w:rsid w:val="00B91B9B"/>
    <w:rsid w:val="00B9413D"/>
    <w:rsid w:val="00B95F8A"/>
    <w:rsid w:val="00B963FC"/>
    <w:rsid w:val="00B96492"/>
    <w:rsid w:val="00B975C1"/>
    <w:rsid w:val="00B9761B"/>
    <w:rsid w:val="00BA0CE6"/>
    <w:rsid w:val="00BA0EE6"/>
    <w:rsid w:val="00BA109A"/>
    <w:rsid w:val="00BA2A7F"/>
    <w:rsid w:val="00BA2AFC"/>
    <w:rsid w:val="00BA4C70"/>
    <w:rsid w:val="00BA4DDE"/>
    <w:rsid w:val="00BA5433"/>
    <w:rsid w:val="00BA5720"/>
    <w:rsid w:val="00BA5775"/>
    <w:rsid w:val="00BA6036"/>
    <w:rsid w:val="00BA611A"/>
    <w:rsid w:val="00BA70FB"/>
    <w:rsid w:val="00BA77E4"/>
    <w:rsid w:val="00BB1347"/>
    <w:rsid w:val="00BB2D11"/>
    <w:rsid w:val="00BB33B4"/>
    <w:rsid w:val="00BB592E"/>
    <w:rsid w:val="00BB60C8"/>
    <w:rsid w:val="00BB61E8"/>
    <w:rsid w:val="00BB6433"/>
    <w:rsid w:val="00BB6701"/>
    <w:rsid w:val="00BB67BB"/>
    <w:rsid w:val="00BB69E4"/>
    <w:rsid w:val="00BB6DE3"/>
    <w:rsid w:val="00BB7074"/>
    <w:rsid w:val="00BB76D9"/>
    <w:rsid w:val="00BB7F7E"/>
    <w:rsid w:val="00BC1004"/>
    <w:rsid w:val="00BC11C2"/>
    <w:rsid w:val="00BC177E"/>
    <w:rsid w:val="00BC1860"/>
    <w:rsid w:val="00BC2DED"/>
    <w:rsid w:val="00BC349D"/>
    <w:rsid w:val="00BC4740"/>
    <w:rsid w:val="00BC52C1"/>
    <w:rsid w:val="00BC5570"/>
    <w:rsid w:val="00BC6A79"/>
    <w:rsid w:val="00BC6DB0"/>
    <w:rsid w:val="00BC7D18"/>
    <w:rsid w:val="00BD072F"/>
    <w:rsid w:val="00BD091F"/>
    <w:rsid w:val="00BD3900"/>
    <w:rsid w:val="00BD420C"/>
    <w:rsid w:val="00BD5D9D"/>
    <w:rsid w:val="00BD74D7"/>
    <w:rsid w:val="00BE029B"/>
    <w:rsid w:val="00BE0467"/>
    <w:rsid w:val="00BE06E5"/>
    <w:rsid w:val="00BE0E20"/>
    <w:rsid w:val="00BE13E2"/>
    <w:rsid w:val="00BE1F9F"/>
    <w:rsid w:val="00BE2154"/>
    <w:rsid w:val="00BE2B9A"/>
    <w:rsid w:val="00BE2CA6"/>
    <w:rsid w:val="00BE2DE8"/>
    <w:rsid w:val="00BE3EBB"/>
    <w:rsid w:val="00BE47C8"/>
    <w:rsid w:val="00BE4D22"/>
    <w:rsid w:val="00BE4D67"/>
    <w:rsid w:val="00BE5747"/>
    <w:rsid w:val="00BE5EEB"/>
    <w:rsid w:val="00BE63EF"/>
    <w:rsid w:val="00BE68D4"/>
    <w:rsid w:val="00BE6D08"/>
    <w:rsid w:val="00BF21AF"/>
    <w:rsid w:val="00BF22BA"/>
    <w:rsid w:val="00BF264E"/>
    <w:rsid w:val="00BF2FBD"/>
    <w:rsid w:val="00BF37A1"/>
    <w:rsid w:val="00BF3F62"/>
    <w:rsid w:val="00BF77E8"/>
    <w:rsid w:val="00BF7BBF"/>
    <w:rsid w:val="00BF7E4E"/>
    <w:rsid w:val="00C0033C"/>
    <w:rsid w:val="00C01194"/>
    <w:rsid w:val="00C016CB"/>
    <w:rsid w:val="00C01959"/>
    <w:rsid w:val="00C019CD"/>
    <w:rsid w:val="00C01B6F"/>
    <w:rsid w:val="00C039C0"/>
    <w:rsid w:val="00C04387"/>
    <w:rsid w:val="00C0522C"/>
    <w:rsid w:val="00C06082"/>
    <w:rsid w:val="00C06598"/>
    <w:rsid w:val="00C071E9"/>
    <w:rsid w:val="00C1008A"/>
    <w:rsid w:val="00C10F8D"/>
    <w:rsid w:val="00C11627"/>
    <w:rsid w:val="00C12120"/>
    <w:rsid w:val="00C12C8F"/>
    <w:rsid w:val="00C13CBB"/>
    <w:rsid w:val="00C1521A"/>
    <w:rsid w:val="00C1650F"/>
    <w:rsid w:val="00C16F46"/>
    <w:rsid w:val="00C17265"/>
    <w:rsid w:val="00C17FE0"/>
    <w:rsid w:val="00C202D3"/>
    <w:rsid w:val="00C20F43"/>
    <w:rsid w:val="00C215C5"/>
    <w:rsid w:val="00C2181C"/>
    <w:rsid w:val="00C2197E"/>
    <w:rsid w:val="00C22434"/>
    <w:rsid w:val="00C22884"/>
    <w:rsid w:val="00C22937"/>
    <w:rsid w:val="00C234BD"/>
    <w:rsid w:val="00C237D8"/>
    <w:rsid w:val="00C24FF7"/>
    <w:rsid w:val="00C2506E"/>
    <w:rsid w:val="00C25245"/>
    <w:rsid w:val="00C25702"/>
    <w:rsid w:val="00C25A5B"/>
    <w:rsid w:val="00C25C4C"/>
    <w:rsid w:val="00C25EC1"/>
    <w:rsid w:val="00C261F3"/>
    <w:rsid w:val="00C269BE"/>
    <w:rsid w:val="00C3106E"/>
    <w:rsid w:val="00C310D3"/>
    <w:rsid w:val="00C3276A"/>
    <w:rsid w:val="00C33A77"/>
    <w:rsid w:val="00C34173"/>
    <w:rsid w:val="00C348B0"/>
    <w:rsid w:val="00C35AAC"/>
    <w:rsid w:val="00C35D6A"/>
    <w:rsid w:val="00C36544"/>
    <w:rsid w:val="00C36F9A"/>
    <w:rsid w:val="00C3764F"/>
    <w:rsid w:val="00C37ACF"/>
    <w:rsid w:val="00C37D36"/>
    <w:rsid w:val="00C37E24"/>
    <w:rsid w:val="00C402C1"/>
    <w:rsid w:val="00C40CCA"/>
    <w:rsid w:val="00C41087"/>
    <w:rsid w:val="00C412AE"/>
    <w:rsid w:val="00C42073"/>
    <w:rsid w:val="00C42474"/>
    <w:rsid w:val="00C42B42"/>
    <w:rsid w:val="00C42BB0"/>
    <w:rsid w:val="00C433F2"/>
    <w:rsid w:val="00C43A4D"/>
    <w:rsid w:val="00C43F39"/>
    <w:rsid w:val="00C44001"/>
    <w:rsid w:val="00C44652"/>
    <w:rsid w:val="00C460D7"/>
    <w:rsid w:val="00C46A60"/>
    <w:rsid w:val="00C4742A"/>
    <w:rsid w:val="00C50F40"/>
    <w:rsid w:val="00C5115C"/>
    <w:rsid w:val="00C5138A"/>
    <w:rsid w:val="00C51A30"/>
    <w:rsid w:val="00C52020"/>
    <w:rsid w:val="00C52D64"/>
    <w:rsid w:val="00C53509"/>
    <w:rsid w:val="00C53A67"/>
    <w:rsid w:val="00C54228"/>
    <w:rsid w:val="00C55FF1"/>
    <w:rsid w:val="00C571C9"/>
    <w:rsid w:val="00C574DC"/>
    <w:rsid w:val="00C5773A"/>
    <w:rsid w:val="00C57837"/>
    <w:rsid w:val="00C57AC0"/>
    <w:rsid w:val="00C61750"/>
    <w:rsid w:val="00C624F6"/>
    <w:rsid w:val="00C6279E"/>
    <w:rsid w:val="00C63237"/>
    <w:rsid w:val="00C6380A"/>
    <w:rsid w:val="00C64179"/>
    <w:rsid w:val="00C646DD"/>
    <w:rsid w:val="00C65556"/>
    <w:rsid w:val="00C65D9B"/>
    <w:rsid w:val="00C6636C"/>
    <w:rsid w:val="00C663A6"/>
    <w:rsid w:val="00C66F6E"/>
    <w:rsid w:val="00C66F71"/>
    <w:rsid w:val="00C66FEB"/>
    <w:rsid w:val="00C70F5E"/>
    <w:rsid w:val="00C71255"/>
    <w:rsid w:val="00C72C50"/>
    <w:rsid w:val="00C75D1C"/>
    <w:rsid w:val="00C75F0A"/>
    <w:rsid w:val="00C7641D"/>
    <w:rsid w:val="00C76980"/>
    <w:rsid w:val="00C80B0A"/>
    <w:rsid w:val="00C816A7"/>
    <w:rsid w:val="00C81F96"/>
    <w:rsid w:val="00C85586"/>
    <w:rsid w:val="00C86548"/>
    <w:rsid w:val="00C86E75"/>
    <w:rsid w:val="00C87B41"/>
    <w:rsid w:val="00C90506"/>
    <w:rsid w:val="00C90A2E"/>
    <w:rsid w:val="00C90B1B"/>
    <w:rsid w:val="00C90C11"/>
    <w:rsid w:val="00C90D59"/>
    <w:rsid w:val="00C91C6C"/>
    <w:rsid w:val="00C91F1C"/>
    <w:rsid w:val="00C920E5"/>
    <w:rsid w:val="00C9258B"/>
    <w:rsid w:val="00C925D2"/>
    <w:rsid w:val="00C92C77"/>
    <w:rsid w:val="00C930E0"/>
    <w:rsid w:val="00C9397A"/>
    <w:rsid w:val="00C944FE"/>
    <w:rsid w:val="00C94656"/>
    <w:rsid w:val="00C94A10"/>
    <w:rsid w:val="00C94CB4"/>
    <w:rsid w:val="00C953F2"/>
    <w:rsid w:val="00C95A16"/>
    <w:rsid w:val="00C95DD4"/>
    <w:rsid w:val="00C97189"/>
    <w:rsid w:val="00C97896"/>
    <w:rsid w:val="00CA0758"/>
    <w:rsid w:val="00CA075A"/>
    <w:rsid w:val="00CA2386"/>
    <w:rsid w:val="00CA39AB"/>
    <w:rsid w:val="00CA4393"/>
    <w:rsid w:val="00CA451C"/>
    <w:rsid w:val="00CA4568"/>
    <w:rsid w:val="00CA50E1"/>
    <w:rsid w:val="00CA5352"/>
    <w:rsid w:val="00CA5660"/>
    <w:rsid w:val="00CA6478"/>
    <w:rsid w:val="00CA6AF9"/>
    <w:rsid w:val="00CA7A2C"/>
    <w:rsid w:val="00CB0A4C"/>
    <w:rsid w:val="00CB0BBB"/>
    <w:rsid w:val="00CB1515"/>
    <w:rsid w:val="00CB18E3"/>
    <w:rsid w:val="00CB1A35"/>
    <w:rsid w:val="00CB2B9E"/>
    <w:rsid w:val="00CB3BA3"/>
    <w:rsid w:val="00CB4AAD"/>
    <w:rsid w:val="00CB4BAD"/>
    <w:rsid w:val="00CB589F"/>
    <w:rsid w:val="00CB7D31"/>
    <w:rsid w:val="00CC0AC6"/>
    <w:rsid w:val="00CC1356"/>
    <w:rsid w:val="00CC1578"/>
    <w:rsid w:val="00CC1B33"/>
    <w:rsid w:val="00CC31A6"/>
    <w:rsid w:val="00CC37A3"/>
    <w:rsid w:val="00CC3D16"/>
    <w:rsid w:val="00CC5E58"/>
    <w:rsid w:val="00CC5FC0"/>
    <w:rsid w:val="00CC610E"/>
    <w:rsid w:val="00CC668E"/>
    <w:rsid w:val="00CC70D9"/>
    <w:rsid w:val="00CC7265"/>
    <w:rsid w:val="00CC7E56"/>
    <w:rsid w:val="00CD0B9E"/>
    <w:rsid w:val="00CD1FF7"/>
    <w:rsid w:val="00CD2EA4"/>
    <w:rsid w:val="00CD46F2"/>
    <w:rsid w:val="00CD498B"/>
    <w:rsid w:val="00CD51DA"/>
    <w:rsid w:val="00CD65A6"/>
    <w:rsid w:val="00CD6ECD"/>
    <w:rsid w:val="00CE12F9"/>
    <w:rsid w:val="00CE1D95"/>
    <w:rsid w:val="00CE2547"/>
    <w:rsid w:val="00CE3C71"/>
    <w:rsid w:val="00CE3FBB"/>
    <w:rsid w:val="00CE43AE"/>
    <w:rsid w:val="00CE5851"/>
    <w:rsid w:val="00CE58F1"/>
    <w:rsid w:val="00CE6772"/>
    <w:rsid w:val="00CE69CA"/>
    <w:rsid w:val="00CE6BFE"/>
    <w:rsid w:val="00CE74C9"/>
    <w:rsid w:val="00CE7563"/>
    <w:rsid w:val="00CE79F5"/>
    <w:rsid w:val="00CE7C26"/>
    <w:rsid w:val="00CE7FDC"/>
    <w:rsid w:val="00CF01D9"/>
    <w:rsid w:val="00CF13B0"/>
    <w:rsid w:val="00CF1438"/>
    <w:rsid w:val="00CF1625"/>
    <w:rsid w:val="00CF23EE"/>
    <w:rsid w:val="00CF37F1"/>
    <w:rsid w:val="00CF3996"/>
    <w:rsid w:val="00CF46DD"/>
    <w:rsid w:val="00CF47B2"/>
    <w:rsid w:val="00CF4BEC"/>
    <w:rsid w:val="00CF4D1D"/>
    <w:rsid w:val="00CF5269"/>
    <w:rsid w:val="00CF5A4F"/>
    <w:rsid w:val="00CF5C7B"/>
    <w:rsid w:val="00CF76DB"/>
    <w:rsid w:val="00CF7719"/>
    <w:rsid w:val="00D001FC"/>
    <w:rsid w:val="00D02697"/>
    <w:rsid w:val="00D0327C"/>
    <w:rsid w:val="00D03834"/>
    <w:rsid w:val="00D0524A"/>
    <w:rsid w:val="00D06781"/>
    <w:rsid w:val="00D06C2F"/>
    <w:rsid w:val="00D06F75"/>
    <w:rsid w:val="00D07E78"/>
    <w:rsid w:val="00D10D3C"/>
    <w:rsid w:val="00D10DB0"/>
    <w:rsid w:val="00D10E8F"/>
    <w:rsid w:val="00D111D0"/>
    <w:rsid w:val="00D112EF"/>
    <w:rsid w:val="00D11B97"/>
    <w:rsid w:val="00D12264"/>
    <w:rsid w:val="00D122CE"/>
    <w:rsid w:val="00D12D05"/>
    <w:rsid w:val="00D147FC"/>
    <w:rsid w:val="00D15E40"/>
    <w:rsid w:val="00D17BE0"/>
    <w:rsid w:val="00D20375"/>
    <w:rsid w:val="00D2066B"/>
    <w:rsid w:val="00D20D30"/>
    <w:rsid w:val="00D210ED"/>
    <w:rsid w:val="00D21BEF"/>
    <w:rsid w:val="00D22061"/>
    <w:rsid w:val="00D22CD9"/>
    <w:rsid w:val="00D236D6"/>
    <w:rsid w:val="00D240E4"/>
    <w:rsid w:val="00D247C2"/>
    <w:rsid w:val="00D248C6"/>
    <w:rsid w:val="00D24A3D"/>
    <w:rsid w:val="00D257FA"/>
    <w:rsid w:val="00D2586C"/>
    <w:rsid w:val="00D25AFD"/>
    <w:rsid w:val="00D266C7"/>
    <w:rsid w:val="00D26FE2"/>
    <w:rsid w:val="00D271FE"/>
    <w:rsid w:val="00D31863"/>
    <w:rsid w:val="00D318AF"/>
    <w:rsid w:val="00D31C4A"/>
    <w:rsid w:val="00D32445"/>
    <w:rsid w:val="00D326EE"/>
    <w:rsid w:val="00D328BE"/>
    <w:rsid w:val="00D33D40"/>
    <w:rsid w:val="00D34CD8"/>
    <w:rsid w:val="00D34EDA"/>
    <w:rsid w:val="00D35D56"/>
    <w:rsid w:val="00D370D6"/>
    <w:rsid w:val="00D4101A"/>
    <w:rsid w:val="00D41222"/>
    <w:rsid w:val="00D41D0E"/>
    <w:rsid w:val="00D431A2"/>
    <w:rsid w:val="00D435C0"/>
    <w:rsid w:val="00D43F28"/>
    <w:rsid w:val="00D44B63"/>
    <w:rsid w:val="00D44B6C"/>
    <w:rsid w:val="00D44EC9"/>
    <w:rsid w:val="00D4594A"/>
    <w:rsid w:val="00D4686E"/>
    <w:rsid w:val="00D469CA"/>
    <w:rsid w:val="00D46F47"/>
    <w:rsid w:val="00D47E77"/>
    <w:rsid w:val="00D50178"/>
    <w:rsid w:val="00D5088B"/>
    <w:rsid w:val="00D508FE"/>
    <w:rsid w:val="00D5154F"/>
    <w:rsid w:val="00D5181B"/>
    <w:rsid w:val="00D52524"/>
    <w:rsid w:val="00D53854"/>
    <w:rsid w:val="00D53A44"/>
    <w:rsid w:val="00D53EA0"/>
    <w:rsid w:val="00D54C05"/>
    <w:rsid w:val="00D54FF8"/>
    <w:rsid w:val="00D5513B"/>
    <w:rsid w:val="00D560F6"/>
    <w:rsid w:val="00D566B9"/>
    <w:rsid w:val="00D6004B"/>
    <w:rsid w:val="00D613AC"/>
    <w:rsid w:val="00D61474"/>
    <w:rsid w:val="00D619C0"/>
    <w:rsid w:val="00D61F5B"/>
    <w:rsid w:val="00D64581"/>
    <w:rsid w:val="00D656AF"/>
    <w:rsid w:val="00D66099"/>
    <w:rsid w:val="00D66193"/>
    <w:rsid w:val="00D669D8"/>
    <w:rsid w:val="00D66EC5"/>
    <w:rsid w:val="00D67254"/>
    <w:rsid w:val="00D67364"/>
    <w:rsid w:val="00D675C7"/>
    <w:rsid w:val="00D67CD0"/>
    <w:rsid w:val="00D71578"/>
    <w:rsid w:val="00D72705"/>
    <w:rsid w:val="00D73534"/>
    <w:rsid w:val="00D745A0"/>
    <w:rsid w:val="00D749AE"/>
    <w:rsid w:val="00D7692E"/>
    <w:rsid w:val="00D76E79"/>
    <w:rsid w:val="00D76F48"/>
    <w:rsid w:val="00D77A67"/>
    <w:rsid w:val="00D77DE7"/>
    <w:rsid w:val="00D8022F"/>
    <w:rsid w:val="00D805F4"/>
    <w:rsid w:val="00D808C2"/>
    <w:rsid w:val="00D80AAC"/>
    <w:rsid w:val="00D80EA4"/>
    <w:rsid w:val="00D822DB"/>
    <w:rsid w:val="00D826C9"/>
    <w:rsid w:val="00D82929"/>
    <w:rsid w:val="00D837CF"/>
    <w:rsid w:val="00D84F70"/>
    <w:rsid w:val="00D85D77"/>
    <w:rsid w:val="00D87021"/>
    <w:rsid w:val="00D8743C"/>
    <w:rsid w:val="00D87746"/>
    <w:rsid w:val="00D87DE1"/>
    <w:rsid w:val="00D90267"/>
    <w:rsid w:val="00D904AD"/>
    <w:rsid w:val="00D90AC5"/>
    <w:rsid w:val="00D90D65"/>
    <w:rsid w:val="00D9172E"/>
    <w:rsid w:val="00D91C8E"/>
    <w:rsid w:val="00D92399"/>
    <w:rsid w:val="00D923C2"/>
    <w:rsid w:val="00D926E3"/>
    <w:rsid w:val="00D92DEC"/>
    <w:rsid w:val="00D937DE"/>
    <w:rsid w:val="00D942D1"/>
    <w:rsid w:val="00D949B2"/>
    <w:rsid w:val="00D9504F"/>
    <w:rsid w:val="00D95F4E"/>
    <w:rsid w:val="00D96706"/>
    <w:rsid w:val="00D969E5"/>
    <w:rsid w:val="00D97AD4"/>
    <w:rsid w:val="00D97DDF"/>
    <w:rsid w:val="00DA008D"/>
    <w:rsid w:val="00DA041F"/>
    <w:rsid w:val="00DA09A0"/>
    <w:rsid w:val="00DA0E76"/>
    <w:rsid w:val="00DA0EC2"/>
    <w:rsid w:val="00DA175A"/>
    <w:rsid w:val="00DA250C"/>
    <w:rsid w:val="00DA2660"/>
    <w:rsid w:val="00DA2743"/>
    <w:rsid w:val="00DA4059"/>
    <w:rsid w:val="00DA412F"/>
    <w:rsid w:val="00DA4F43"/>
    <w:rsid w:val="00DA608C"/>
    <w:rsid w:val="00DB0E4D"/>
    <w:rsid w:val="00DB128A"/>
    <w:rsid w:val="00DB2219"/>
    <w:rsid w:val="00DB2539"/>
    <w:rsid w:val="00DB2676"/>
    <w:rsid w:val="00DB3F7F"/>
    <w:rsid w:val="00DB45E9"/>
    <w:rsid w:val="00DB4B3D"/>
    <w:rsid w:val="00DB4BE6"/>
    <w:rsid w:val="00DB6AD9"/>
    <w:rsid w:val="00DB6D7A"/>
    <w:rsid w:val="00DB6E6F"/>
    <w:rsid w:val="00DB7354"/>
    <w:rsid w:val="00DB7893"/>
    <w:rsid w:val="00DC05A3"/>
    <w:rsid w:val="00DC1549"/>
    <w:rsid w:val="00DC1A77"/>
    <w:rsid w:val="00DC2090"/>
    <w:rsid w:val="00DC209E"/>
    <w:rsid w:val="00DC215D"/>
    <w:rsid w:val="00DC23ED"/>
    <w:rsid w:val="00DC2527"/>
    <w:rsid w:val="00DC283A"/>
    <w:rsid w:val="00DC30FF"/>
    <w:rsid w:val="00DC5989"/>
    <w:rsid w:val="00DC59C8"/>
    <w:rsid w:val="00DC5AC1"/>
    <w:rsid w:val="00DC7E60"/>
    <w:rsid w:val="00DD09A4"/>
    <w:rsid w:val="00DD1194"/>
    <w:rsid w:val="00DD123D"/>
    <w:rsid w:val="00DD24A5"/>
    <w:rsid w:val="00DD2B8C"/>
    <w:rsid w:val="00DD3837"/>
    <w:rsid w:val="00DD3A0E"/>
    <w:rsid w:val="00DD4A9F"/>
    <w:rsid w:val="00DD5973"/>
    <w:rsid w:val="00DD6038"/>
    <w:rsid w:val="00DD67C2"/>
    <w:rsid w:val="00DD6900"/>
    <w:rsid w:val="00DD6981"/>
    <w:rsid w:val="00DD7275"/>
    <w:rsid w:val="00DD760E"/>
    <w:rsid w:val="00DD7EF6"/>
    <w:rsid w:val="00DE0627"/>
    <w:rsid w:val="00DE0B56"/>
    <w:rsid w:val="00DE0C01"/>
    <w:rsid w:val="00DE16AB"/>
    <w:rsid w:val="00DE1C14"/>
    <w:rsid w:val="00DE46AF"/>
    <w:rsid w:val="00DE4B3A"/>
    <w:rsid w:val="00DE4D35"/>
    <w:rsid w:val="00DE4FC5"/>
    <w:rsid w:val="00DE5C38"/>
    <w:rsid w:val="00DE6318"/>
    <w:rsid w:val="00DE6625"/>
    <w:rsid w:val="00DE69DF"/>
    <w:rsid w:val="00DE6C23"/>
    <w:rsid w:val="00DE6E72"/>
    <w:rsid w:val="00DF05E5"/>
    <w:rsid w:val="00DF0AD7"/>
    <w:rsid w:val="00DF0B97"/>
    <w:rsid w:val="00DF15D1"/>
    <w:rsid w:val="00DF3AB8"/>
    <w:rsid w:val="00DF3C17"/>
    <w:rsid w:val="00DF3E3F"/>
    <w:rsid w:val="00DF3EF1"/>
    <w:rsid w:val="00DF4A5F"/>
    <w:rsid w:val="00DF5755"/>
    <w:rsid w:val="00DF58DA"/>
    <w:rsid w:val="00DF6521"/>
    <w:rsid w:val="00DF6ADD"/>
    <w:rsid w:val="00DF7B13"/>
    <w:rsid w:val="00DF7E09"/>
    <w:rsid w:val="00E00179"/>
    <w:rsid w:val="00E0071D"/>
    <w:rsid w:val="00E0137E"/>
    <w:rsid w:val="00E017AA"/>
    <w:rsid w:val="00E0224B"/>
    <w:rsid w:val="00E02D42"/>
    <w:rsid w:val="00E038A4"/>
    <w:rsid w:val="00E03B94"/>
    <w:rsid w:val="00E03CC7"/>
    <w:rsid w:val="00E0425C"/>
    <w:rsid w:val="00E045F0"/>
    <w:rsid w:val="00E04BF7"/>
    <w:rsid w:val="00E050A4"/>
    <w:rsid w:val="00E052AE"/>
    <w:rsid w:val="00E06876"/>
    <w:rsid w:val="00E079E8"/>
    <w:rsid w:val="00E07AC1"/>
    <w:rsid w:val="00E11498"/>
    <w:rsid w:val="00E12CB4"/>
    <w:rsid w:val="00E13242"/>
    <w:rsid w:val="00E14411"/>
    <w:rsid w:val="00E14B78"/>
    <w:rsid w:val="00E14BCC"/>
    <w:rsid w:val="00E15F2B"/>
    <w:rsid w:val="00E17F97"/>
    <w:rsid w:val="00E2008D"/>
    <w:rsid w:val="00E217E5"/>
    <w:rsid w:val="00E21AC7"/>
    <w:rsid w:val="00E235E3"/>
    <w:rsid w:val="00E24871"/>
    <w:rsid w:val="00E24A72"/>
    <w:rsid w:val="00E24CF3"/>
    <w:rsid w:val="00E24FA4"/>
    <w:rsid w:val="00E26E75"/>
    <w:rsid w:val="00E275AB"/>
    <w:rsid w:val="00E27B79"/>
    <w:rsid w:val="00E31AEA"/>
    <w:rsid w:val="00E31B11"/>
    <w:rsid w:val="00E322B6"/>
    <w:rsid w:val="00E3273D"/>
    <w:rsid w:val="00E34F2E"/>
    <w:rsid w:val="00E36547"/>
    <w:rsid w:val="00E37637"/>
    <w:rsid w:val="00E37EF8"/>
    <w:rsid w:val="00E4099C"/>
    <w:rsid w:val="00E4102C"/>
    <w:rsid w:val="00E41A93"/>
    <w:rsid w:val="00E41C25"/>
    <w:rsid w:val="00E429E9"/>
    <w:rsid w:val="00E43761"/>
    <w:rsid w:val="00E44022"/>
    <w:rsid w:val="00E44787"/>
    <w:rsid w:val="00E44A24"/>
    <w:rsid w:val="00E4509D"/>
    <w:rsid w:val="00E45F4F"/>
    <w:rsid w:val="00E45FA1"/>
    <w:rsid w:val="00E46DD3"/>
    <w:rsid w:val="00E47889"/>
    <w:rsid w:val="00E47F95"/>
    <w:rsid w:val="00E501C2"/>
    <w:rsid w:val="00E50DE2"/>
    <w:rsid w:val="00E5250D"/>
    <w:rsid w:val="00E52E63"/>
    <w:rsid w:val="00E53305"/>
    <w:rsid w:val="00E539C3"/>
    <w:rsid w:val="00E54B21"/>
    <w:rsid w:val="00E54B5A"/>
    <w:rsid w:val="00E5585B"/>
    <w:rsid w:val="00E566BE"/>
    <w:rsid w:val="00E56991"/>
    <w:rsid w:val="00E57F68"/>
    <w:rsid w:val="00E6015E"/>
    <w:rsid w:val="00E60252"/>
    <w:rsid w:val="00E604D0"/>
    <w:rsid w:val="00E60990"/>
    <w:rsid w:val="00E61166"/>
    <w:rsid w:val="00E61D89"/>
    <w:rsid w:val="00E63234"/>
    <w:rsid w:val="00E63A69"/>
    <w:rsid w:val="00E64FBE"/>
    <w:rsid w:val="00E65292"/>
    <w:rsid w:val="00E657E8"/>
    <w:rsid w:val="00E65DD8"/>
    <w:rsid w:val="00E660D4"/>
    <w:rsid w:val="00E66F73"/>
    <w:rsid w:val="00E67807"/>
    <w:rsid w:val="00E70B99"/>
    <w:rsid w:val="00E71F79"/>
    <w:rsid w:val="00E74503"/>
    <w:rsid w:val="00E74678"/>
    <w:rsid w:val="00E74EB4"/>
    <w:rsid w:val="00E75FA6"/>
    <w:rsid w:val="00E80FE7"/>
    <w:rsid w:val="00E8169C"/>
    <w:rsid w:val="00E82227"/>
    <w:rsid w:val="00E82F9A"/>
    <w:rsid w:val="00E84210"/>
    <w:rsid w:val="00E84DD1"/>
    <w:rsid w:val="00E84FB9"/>
    <w:rsid w:val="00E8527E"/>
    <w:rsid w:val="00E85571"/>
    <w:rsid w:val="00E85844"/>
    <w:rsid w:val="00E86038"/>
    <w:rsid w:val="00E877B8"/>
    <w:rsid w:val="00E8783B"/>
    <w:rsid w:val="00E87FBB"/>
    <w:rsid w:val="00E90134"/>
    <w:rsid w:val="00E90690"/>
    <w:rsid w:val="00E90F31"/>
    <w:rsid w:val="00E9126E"/>
    <w:rsid w:val="00E930D5"/>
    <w:rsid w:val="00E936C5"/>
    <w:rsid w:val="00E93844"/>
    <w:rsid w:val="00E94494"/>
    <w:rsid w:val="00E94B2D"/>
    <w:rsid w:val="00E94E20"/>
    <w:rsid w:val="00E95CD9"/>
    <w:rsid w:val="00E95D1E"/>
    <w:rsid w:val="00E95D5A"/>
    <w:rsid w:val="00E962EA"/>
    <w:rsid w:val="00E96CFD"/>
    <w:rsid w:val="00EA0FC5"/>
    <w:rsid w:val="00EA182A"/>
    <w:rsid w:val="00EA19A3"/>
    <w:rsid w:val="00EA37CE"/>
    <w:rsid w:val="00EA37D1"/>
    <w:rsid w:val="00EA3A45"/>
    <w:rsid w:val="00EA60CD"/>
    <w:rsid w:val="00EA63D9"/>
    <w:rsid w:val="00EA7429"/>
    <w:rsid w:val="00EB0502"/>
    <w:rsid w:val="00EB112B"/>
    <w:rsid w:val="00EB17CA"/>
    <w:rsid w:val="00EB1A38"/>
    <w:rsid w:val="00EB1DE3"/>
    <w:rsid w:val="00EB2936"/>
    <w:rsid w:val="00EB2AC0"/>
    <w:rsid w:val="00EB2B90"/>
    <w:rsid w:val="00EB3E7A"/>
    <w:rsid w:val="00EB4169"/>
    <w:rsid w:val="00EB573B"/>
    <w:rsid w:val="00EB6173"/>
    <w:rsid w:val="00EB6A12"/>
    <w:rsid w:val="00EB6E6E"/>
    <w:rsid w:val="00EB715D"/>
    <w:rsid w:val="00EB73D6"/>
    <w:rsid w:val="00EB73E9"/>
    <w:rsid w:val="00EB7587"/>
    <w:rsid w:val="00EB7BFB"/>
    <w:rsid w:val="00EC021D"/>
    <w:rsid w:val="00EC098A"/>
    <w:rsid w:val="00EC0C27"/>
    <w:rsid w:val="00EC16A0"/>
    <w:rsid w:val="00EC1C03"/>
    <w:rsid w:val="00EC1F18"/>
    <w:rsid w:val="00EC2B90"/>
    <w:rsid w:val="00EC2B9A"/>
    <w:rsid w:val="00EC402E"/>
    <w:rsid w:val="00EC494C"/>
    <w:rsid w:val="00EC5BF3"/>
    <w:rsid w:val="00EC69E5"/>
    <w:rsid w:val="00EC6B13"/>
    <w:rsid w:val="00EC6E9C"/>
    <w:rsid w:val="00EC70C1"/>
    <w:rsid w:val="00EC7132"/>
    <w:rsid w:val="00EC797D"/>
    <w:rsid w:val="00EC7CE6"/>
    <w:rsid w:val="00ED05ED"/>
    <w:rsid w:val="00ED07A4"/>
    <w:rsid w:val="00ED0862"/>
    <w:rsid w:val="00ED1545"/>
    <w:rsid w:val="00ED2630"/>
    <w:rsid w:val="00ED2890"/>
    <w:rsid w:val="00ED3918"/>
    <w:rsid w:val="00ED39B7"/>
    <w:rsid w:val="00ED3CF1"/>
    <w:rsid w:val="00ED3E46"/>
    <w:rsid w:val="00ED41A0"/>
    <w:rsid w:val="00ED423B"/>
    <w:rsid w:val="00ED4350"/>
    <w:rsid w:val="00ED446F"/>
    <w:rsid w:val="00ED5363"/>
    <w:rsid w:val="00ED721F"/>
    <w:rsid w:val="00ED7DD8"/>
    <w:rsid w:val="00EE0698"/>
    <w:rsid w:val="00EE0DF5"/>
    <w:rsid w:val="00EE1340"/>
    <w:rsid w:val="00EE1C2B"/>
    <w:rsid w:val="00EE3169"/>
    <w:rsid w:val="00EE36CB"/>
    <w:rsid w:val="00EE371D"/>
    <w:rsid w:val="00EE445C"/>
    <w:rsid w:val="00EE4D49"/>
    <w:rsid w:val="00EE4EA3"/>
    <w:rsid w:val="00EE53AE"/>
    <w:rsid w:val="00EE5D1B"/>
    <w:rsid w:val="00EE5FB8"/>
    <w:rsid w:val="00EE6A6D"/>
    <w:rsid w:val="00EF06DE"/>
    <w:rsid w:val="00EF09AC"/>
    <w:rsid w:val="00EF0CE3"/>
    <w:rsid w:val="00EF11E1"/>
    <w:rsid w:val="00EF20F3"/>
    <w:rsid w:val="00EF2C90"/>
    <w:rsid w:val="00EF3CB3"/>
    <w:rsid w:val="00EF3EB4"/>
    <w:rsid w:val="00EF4107"/>
    <w:rsid w:val="00EF512E"/>
    <w:rsid w:val="00EF5DBA"/>
    <w:rsid w:val="00EF6E6F"/>
    <w:rsid w:val="00F007D2"/>
    <w:rsid w:val="00F0183C"/>
    <w:rsid w:val="00F01B96"/>
    <w:rsid w:val="00F01BF7"/>
    <w:rsid w:val="00F02282"/>
    <w:rsid w:val="00F0285E"/>
    <w:rsid w:val="00F0378B"/>
    <w:rsid w:val="00F04E5F"/>
    <w:rsid w:val="00F06B89"/>
    <w:rsid w:val="00F0714D"/>
    <w:rsid w:val="00F1086C"/>
    <w:rsid w:val="00F12710"/>
    <w:rsid w:val="00F12CD7"/>
    <w:rsid w:val="00F13334"/>
    <w:rsid w:val="00F139EA"/>
    <w:rsid w:val="00F13E6B"/>
    <w:rsid w:val="00F152B5"/>
    <w:rsid w:val="00F16275"/>
    <w:rsid w:val="00F16685"/>
    <w:rsid w:val="00F1678C"/>
    <w:rsid w:val="00F16E25"/>
    <w:rsid w:val="00F16EF5"/>
    <w:rsid w:val="00F17ACF"/>
    <w:rsid w:val="00F21486"/>
    <w:rsid w:val="00F22889"/>
    <w:rsid w:val="00F233AB"/>
    <w:rsid w:val="00F23AA8"/>
    <w:rsid w:val="00F249BC"/>
    <w:rsid w:val="00F25885"/>
    <w:rsid w:val="00F2780C"/>
    <w:rsid w:val="00F27973"/>
    <w:rsid w:val="00F30195"/>
    <w:rsid w:val="00F30894"/>
    <w:rsid w:val="00F31775"/>
    <w:rsid w:val="00F339BA"/>
    <w:rsid w:val="00F34131"/>
    <w:rsid w:val="00F358B6"/>
    <w:rsid w:val="00F360E1"/>
    <w:rsid w:val="00F363CE"/>
    <w:rsid w:val="00F36FCA"/>
    <w:rsid w:val="00F40208"/>
    <w:rsid w:val="00F40722"/>
    <w:rsid w:val="00F4084A"/>
    <w:rsid w:val="00F40A3E"/>
    <w:rsid w:val="00F40F4F"/>
    <w:rsid w:val="00F426C2"/>
    <w:rsid w:val="00F42A8F"/>
    <w:rsid w:val="00F42B34"/>
    <w:rsid w:val="00F42E2E"/>
    <w:rsid w:val="00F4347F"/>
    <w:rsid w:val="00F43CEA"/>
    <w:rsid w:val="00F44E21"/>
    <w:rsid w:val="00F46909"/>
    <w:rsid w:val="00F46B70"/>
    <w:rsid w:val="00F473CC"/>
    <w:rsid w:val="00F509D9"/>
    <w:rsid w:val="00F50BB2"/>
    <w:rsid w:val="00F50C82"/>
    <w:rsid w:val="00F50DC9"/>
    <w:rsid w:val="00F512A4"/>
    <w:rsid w:val="00F51B38"/>
    <w:rsid w:val="00F51DC8"/>
    <w:rsid w:val="00F52177"/>
    <w:rsid w:val="00F5291E"/>
    <w:rsid w:val="00F52E93"/>
    <w:rsid w:val="00F5410C"/>
    <w:rsid w:val="00F54714"/>
    <w:rsid w:val="00F54C79"/>
    <w:rsid w:val="00F554AF"/>
    <w:rsid w:val="00F5614F"/>
    <w:rsid w:val="00F5713E"/>
    <w:rsid w:val="00F57895"/>
    <w:rsid w:val="00F6000A"/>
    <w:rsid w:val="00F61F89"/>
    <w:rsid w:val="00F627F0"/>
    <w:rsid w:val="00F62817"/>
    <w:rsid w:val="00F62C66"/>
    <w:rsid w:val="00F636E5"/>
    <w:rsid w:val="00F63846"/>
    <w:rsid w:val="00F645D9"/>
    <w:rsid w:val="00F65FCF"/>
    <w:rsid w:val="00F66776"/>
    <w:rsid w:val="00F71322"/>
    <w:rsid w:val="00F72A9E"/>
    <w:rsid w:val="00F72BEB"/>
    <w:rsid w:val="00F76004"/>
    <w:rsid w:val="00F76136"/>
    <w:rsid w:val="00F76ACE"/>
    <w:rsid w:val="00F7765D"/>
    <w:rsid w:val="00F816EB"/>
    <w:rsid w:val="00F82249"/>
    <w:rsid w:val="00F823AB"/>
    <w:rsid w:val="00F82D2D"/>
    <w:rsid w:val="00F82F27"/>
    <w:rsid w:val="00F82FF1"/>
    <w:rsid w:val="00F836AF"/>
    <w:rsid w:val="00F84832"/>
    <w:rsid w:val="00F84A49"/>
    <w:rsid w:val="00F858E5"/>
    <w:rsid w:val="00F87377"/>
    <w:rsid w:val="00F90CAC"/>
    <w:rsid w:val="00F90E83"/>
    <w:rsid w:val="00F94789"/>
    <w:rsid w:val="00F94A04"/>
    <w:rsid w:val="00F94B43"/>
    <w:rsid w:val="00F96029"/>
    <w:rsid w:val="00F967B2"/>
    <w:rsid w:val="00F96BDE"/>
    <w:rsid w:val="00F96C0B"/>
    <w:rsid w:val="00F974CB"/>
    <w:rsid w:val="00FA0D1C"/>
    <w:rsid w:val="00FA113F"/>
    <w:rsid w:val="00FA19BA"/>
    <w:rsid w:val="00FA2254"/>
    <w:rsid w:val="00FA31FA"/>
    <w:rsid w:val="00FA3E47"/>
    <w:rsid w:val="00FA4307"/>
    <w:rsid w:val="00FA56C3"/>
    <w:rsid w:val="00FA57E7"/>
    <w:rsid w:val="00FA5B80"/>
    <w:rsid w:val="00FA6561"/>
    <w:rsid w:val="00FA65D4"/>
    <w:rsid w:val="00FA6848"/>
    <w:rsid w:val="00FA75B4"/>
    <w:rsid w:val="00FA7EE5"/>
    <w:rsid w:val="00FB1B71"/>
    <w:rsid w:val="00FB2206"/>
    <w:rsid w:val="00FB341D"/>
    <w:rsid w:val="00FB3B98"/>
    <w:rsid w:val="00FB420F"/>
    <w:rsid w:val="00FB44F1"/>
    <w:rsid w:val="00FB4D1E"/>
    <w:rsid w:val="00FB6992"/>
    <w:rsid w:val="00FB6C37"/>
    <w:rsid w:val="00FB6FE2"/>
    <w:rsid w:val="00FB7F03"/>
    <w:rsid w:val="00FC06C0"/>
    <w:rsid w:val="00FC0796"/>
    <w:rsid w:val="00FC1510"/>
    <w:rsid w:val="00FC173C"/>
    <w:rsid w:val="00FC18AD"/>
    <w:rsid w:val="00FC29F1"/>
    <w:rsid w:val="00FC2A50"/>
    <w:rsid w:val="00FC2C4C"/>
    <w:rsid w:val="00FC2CDC"/>
    <w:rsid w:val="00FC3256"/>
    <w:rsid w:val="00FC3F22"/>
    <w:rsid w:val="00FC45C4"/>
    <w:rsid w:val="00FC4826"/>
    <w:rsid w:val="00FC59F3"/>
    <w:rsid w:val="00FC60B1"/>
    <w:rsid w:val="00FC651F"/>
    <w:rsid w:val="00FC68B0"/>
    <w:rsid w:val="00FC6FBA"/>
    <w:rsid w:val="00FC73D7"/>
    <w:rsid w:val="00FD0168"/>
    <w:rsid w:val="00FD0E42"/>
    <w:rsid w:val="00FD0FFE"/>
    <w:rsid w:val="00FD155E"/>
    <w:rsid w:val="00FD31E2"/>
    <w:rsid w:val="00FD339B"/>
    <w:rsid w:val="00FD3910"/>
    <w:rsid w:val="00FD3B46"/>
    <w:rsid w:val="00FD44AA"/>
    <w:rsid w:val="00FD47D7"/>
    <w:rsid w:val="00FD4FCA"/>
    <w:rsid w:val="00FD57B3"/>
    <w:rsid w:val="00FD588A"/>
    <w:rsid w:val="00FD5D54"/>
    <w:rsid w:val="00FD5E70"/>
    <w:rsid w:val="00FD66C8"/>
    <w:rsid w:val="00FD6817"/>
    <w:rsid w:val="00FD722E"/>
    <w:rsid w:val="00FD7C96"/>
    <w:rsid w:val="00FD7CA5"/>
    <w:rsid w:val="00FE03F1"/>
    <w:rsid w:val="00FE0DE9"/>
    <w:rsid w:val="00FE2810"/>
    <w:rsid w:val="00FE34CA"/>
    <w:rsid w:val="00FE45B4"/>
    <w:rsid w:val="00FE4694"/>
    <w:rsid w:val="00FE5141"/>
    <w:rsid w:val="00FE64C2"/>
    <w:rsid w:val="00FE6865"/>
    <w:rsid w:val="00FE6F35"/>
    <w:rsid w:val="00FE7380"/>
    <w:rsid w:val="00FE73C3"/>
    <w:rsid w:val="00FF0026"/>
    <w:rsid w:val="00FF1985"/>
    <w:rsid w:val="00FF1DEB"/>
    <w:rsid w:val="00FF21B7"/>
    <w:rsid w:val="00FF27DD"/>
    <w:rsid w:val="00FF2D0C"/>
    <w:rsid w:val="00FF3047"/>
    <w:rsid w:val="00FF3861"/>
    <w:rsid w:val="00FF3E39"/>
    <w:rsid w:val="00FF3F62"/>
    <w:rsid w:val="00FF3F92"/>
    <w:rsid w:val="00FF4959"/>
    <w:rsid w:val="00FF5836"/>
    <w:rsid w:val="00FF641E"/>
    <w:rsid w:val="00FF6A1D"/>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270F4E4"/>
  <w15:docId w15:val="{45A3238C-BE36-4E1D-879A-CDC0FDDD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F5"/>
    <w:rPr>
      <w:sz w:val="24"/>
      <w:szCs w:val="24"/>
    </w:rPr>
  </w:style>
  <w:style w:type="paragraph" w:styleId="Heading1">
    <w:name w:val="heading 1"/>
    <w:basedOn w:val="Normal"/>
    <w:next w:val="Normal"/>
    <w:qFormat/>
    <w:rsid w:val="00A36CAE"/>
    <w:pPr>
      <w:keepNext/>
      <w:numPr>
        <w:numId w:val="1"/>
      </w:numPr>
      <w:spacing w:after="58"/>
      <w:outlineLvl w:val="0"/>
    </w:pPr>
    <w:rPr>
      <w:rFonts w:ascii="Tms Rmn" w:hAnsi="Tms Rmn"/>
      <w:b/>
      <w:noProof/>
      <w:sz w:val="22"/>
      <w:szCs w:val="20"/>
    </w:rPr>
  </w:style>
  <w:style w:type="paragraph" w:styleId="Heading2">
    <w:name w:val="heading 2"/>
    <w:basedOn w:val="Normal"/>
    <w:next w:val="Normal"/>
    <w:link w:val="Heading2Char"/>
    <w:qFormat/>
    <w:rsid w:val="00A36CAE"/>
    <w:pPr>
      <w:keepNext/>
      <w:numPr>
        <w:ilvl w:val="1"/>
        <w:numId w:val="1"/>
      </w:numPr>
      <w:jc w:val="right"/>
      <w:outlineLvl w:val="1"/>
    </w:pPr>
    <w:rPr>
      <w:rFonts w:ascii="Tms Rmn" w:hAnsi="Tms Rmn"/>
      <w:i/>
      <w:noProof/>
      <w:sz w:val="22"/>
      <w:szCs w:val="20"/>
    </w:rPr>
  </w:style>
  <w:style w:type="paragraph" w:styleId="Heading3">
    <w:name w:val="heading 3"/>
    <w:basedOn w:val="Normal"/>
    <w:next w:val="Normal"/>
    <w:qFormat/>
    <w:rsid w:val="00A36CAE"/>
    <w:pPr>
      <w:keepNext/>
      <w:numPr>
        <w:ilvl w:val="2"/>
        <w:numId w:val="1"/>
      </w:numPr>
      <w:outlineLvl w:val="2"/>
    </w:pPr>
    <w:rPr>
      <w:rFonts w:ascii="Tms Rmn" w:hAnsi="Tms Rmn"/>
      <w:b/>
      <w:noProof/>
      <w:szCs w:val="20"/>
    </w:rPr>
  </w:style>
  <w:style w:type="paragraph" w:styleId="Heading4">
    <w:name w:val="heading 4"/>
    <w:basedOn w:val="Normal"/>
    <w:next w:val="Normal"/>
    <w:qFormat/>
    <w:rsid w:val="00A36CAE"/>
    <w:pPr>
      <w:keepNext/>
      <w:numPr>
        <w:ilvl w:val="3"/>
        <w:numId w:val="1"/>
      </w:numPr>
      <w:jc w:val="center"/>
      <w:outlineLvl w:val="3"/>
    </w:pPr>
    <w:rPr>
      <w:rFonts w:ascii="Tms Rmn" w:hAnsi="Tms Rmn"/>
      <w:b/>
      <w:noProof/>
      <w:sz w:val="22"/>
      <w:szCs w:val="20"/>
    </w:rPr>
  </w:style>
  <w:style w:type="paragraph" w:styleId="Heading5">
    <w:name w:val="heading 5"/>
    <w:basedOn w:val="Normal"/>
    <w:next w:val="Normal"/>
    <w:qFormat/>
    <w:rsid w:val="00A36CAE"/>
    <w:pPr>
      <w:keepNext/>
      <w:numPr>
        <w:ilvl w:val="4"/>
        <w:numId w:val="1"/>
      </w:numPr>
      <w:spacing w:line="280" w:lineRule="exact"/>
      <w:jc w:val="both"/>
      <w:outlineLvl w:val="4"/>
    </w:pPr>
    <w:rPr>
      <w:rFonts w:ascii="Tms Rmn" w:hAnsi="Tms Rmn"/>
      <w:b/>
      <w:noProof/>
      <w:sz w:val="22"/>
      <w:szCs w:val="20"/>
    </w:rPr>
  </w:style>
  <w:style w:type="paragraph" w:styleId="Heading6">
    <w:name w:val="heading 6"/>
    <w:basedOn w:val="Normal"/>
    <w:next w:val="Normal"/>
    <w:qFormat/>
    <w:rsid w:val="00A36CAE"/>
    <w:pPr>
      <w:keepNext/>
      <w:numPr>
        <w:ilvl w:val="5"/>
        <w:numId w:val="1"/>
      </w:numPr>
      <w:outlineLvl w:val="5"/>
    </w:pPr>
    <w:rPr>
      <w:rFonts w:ascii="Arial" w:hAnsi="Arial"/>
      <w:sz w:val="32"/>
      <w:szCs w:val="20"/>
    </w:rPr>
  </w:style>
  <w:style w:type="paragraph" w:styleId="Heading7">
    <w:name w:val="heading 7"/>
    <w:basedOn w:val="Normal"/>
    <w:next w:val="Normal"/>
    <w:qFormat/>
    <w:rsid w:val="00A36CAE"/>
    <w:pPr>
      <w:numPr>
        <w:ilvl w:val="6"/>
        <w:numId w:val="1"/>
      </w:numPr>
      <w:spacing w:before="240" w:after="60"/>
      <w:outlineLvl w:val="6"/>
    </w:pPr>
    <w:rPr>
      <w:rFonts w:ascii="Arial" w:hAnsi="Arial"/>
      <w:noProof/>
      <w:sz w:val="20"/>
      <w:szCs w:val="20"/>
    </w:rPr>
  </w:style>
  <w:style w:type="paragraph" w:styleId="Heading8">
    <w:name w:val="heading 8"/>
    <w:basedOn w:val="Normal"/>
    <w:next w:val="Normal"/>
    <w:qFormat/>
    <w:rsid w:val="00A36CAE"/>
    <w:pPr>
      <w:numPr>
        <w:ilvl w:val="7"/>
        <w:numId w:val="1"/>
      </w:numPr>
      <w:spacing w:before="240" w:after="60"/>
      <w:outlineLvl w:val="7"/>
    </w:pPr>
    <w:rPr>
      <w:rFonts w:ascii="Arial" w:hAnsi="Arial"/>
      <w:i/>
      <w:noProof/>
      <w:sz w:val="20"/>
      <w:szCs w:val="20"/>
    </w:rPr>
  </w:style>
  <w:style w:type="paragraph" w:styleId="Heading9">
    <w:name w:val="heading 9"/>
    <w:basedOn w:val="Normal"/>
    <w:next w:val="Normal"/>
    <w:qFormat/>
    <w:rsid w:val="00A36CAE"/>
    <w:pPr>
      <w:numPr>
        <w:ilvl w:val="8"/>
        <w:numId w:val="1"/>
      </w:numPr>
      <w:spacing w:before="240" w:after="60"/>
      <w:outlineLvl w:val="8"/>
    </w:pPr>
    <w:rPr>
      <w:rFonts w:ascii="Arial" w:hAnsi="Arial"/>
      <w:b/>
      <w:i/>
      <w:noProo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6CAE"/>
    <w:pPr>
      <w:tabs>
        <w:tab w:val="center" w:pos="4320"/>
        <w:tab w:val="right" w:pos="8640"/>
      </w:tabs>
    </w:pPr>
  </w:style>
  <w:style w:type="paragraph" w:styleId="Footer">
    <w:name w:val="footer"/>
    <w:basedOn w:val="Normal"/>
    <w:link w:val="FooterChar"/>
    <w:uiPriority w:val="99"/>
    <w:rsid w:val="00A36CAE"/>
    <w:pPr>
      <w:tabs>
        <w:tab w:val="center" w:pos="4320"/>
        <w:tab w:val="right" w:pos="8640"/>
      </w:tabs>
    </w:pPr>
  </w:style>
  <w:style w:type="table" w:styleId="TableGrid">
    <w:name w:val="Table Grid"/>
    <w:basedOn w:val="TableNormal"/>
    <w:rsid w:val="00A3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215F0"/>
    <w:pPr>
      <w:jc w:val="both"/>
    </w:pPr>
    <w:rPr>
      <w:rFonts w:ascii="Arial" w:hAnsi="Arial"/>
      <w:sz w:val="18"/>
      <w:szCs w:val="20"/>
    </w:rPr>
  </w:style>
  <w:style w:type="character" w:styleId="Hyperlink">
    <w:name w:val="Hyperlink"/>
    <w:basedOn w:val="DefaultParagraphFont"/>
    <w:rsid w:val="00D10E8F"/>
    <w:rPr>
      <w:color w:val="0000FF" w:themeColor="hyperlink"/>
      <w:u w:val="single"/>
    </w:rPr>
  </w:style>
  <w:style w:type="paragraph" w:styleId="BalloonText">
    <w:name w:val="Balloon Text"/>
    <w:basedOn w:val="Normal"/>
    <w:link w:val="BalloonTextChar"/>
    <w:rsid w:val="006E062E"/>
    <w:rPr>
      <w:rFonts w:ascii="Tahoma" w:hAnsi="Tahoma" w:cs="Tahoma"/>
      <w:sz w:val="16"/>
      <w:szCs w:val="16"/>
    </w:rPr>
  </w:style>
  <w:style w:type="character" w:customStyle="1" w:styleId="BalloonTextChar">
    <w:name w:val="Balloon Text Char"/>
    <w:basedOn w:val="DefaultParagraphFont"/>
    <w:link w:val="BalloonText"/>
    <w:rsid w:val="006E062E"/>
    <w:rPr>
      <w:rFonts w:ascii="Tahoma" w:hAnsi="Tahoma" w:cs="Tahoma"/>
      <w:sz w:val="16"/>
      <w:szCs w:val="16"/>
    </w:rPr>
  </w:style>
  <w:style w:type="paragraph" w:styleId="ListParagraph">
    <w:name w:val="List Paragraph"/>
    <w:basedOn w:val="Normal"/>
    <w:uiPriority w:val="34"/>
    <w:qFormat/>
    <w:rsid w:val="005052F1"/>
    <w:pPr>
      <w:ind w:left="720"/>
      <w:contextualSpacing/>
    </w:pPr>
  </w:style>
  <w:style w:type="numbering" w:customStyle="1" w:styleId="Style1">
    <w:name w:val="Style1"/>
    <w:uiPriority w:val="99"/>
    <w:rsid w:val="00B83152"/>
    <w:pPr>
      <w:numPr>
        <w:numId w:val="2"/>
      </w:numPr>
    </w:pPr>
  </w:style>
  <w:style w:type="character" w:customStyle="1" w:styleId="Heading2Char">
    <w:name w:val="Heading 2 Char"/>
    <w:basedOn w:val="DefaultParagraphFont"/>
    <w:link w:val="Heading2"/>
    <w:rsid w:val="009F5BF7"/>
    <w:rPr>
      <w:rFonts w:ascii="Tms Rmn" w:hAnsi="Tms Rmn"/>
      <w:i/>
      <w:noProof/>
      <w:sz w:val="22"/>
    </w:rPr>
  </w:style>
  <w:style w:type="character" w:styleId="Strong">
    <w:name w:val="Strong"/>
    <w:basedOn w:val="DefaultParagraphFont"/>
    <w:uiPriority w:val="22"/>
    <w:qFormat/>
    <w:rsid w:val="00DD09A4"/>
    <w:rPr>
      <w:b/>
      <w:bCs/>
    </w:rPr>
  </w:style>
  <w:style w:type="character" w:styleId="Emphasis">
    <w:name w:val="Emphasis"/>
    <w:basedOn w:val="DefaultParagraphFont"/>
    <w:uiPriority w:val="20"/>
    <w:qFormat/>
    <w:rsid w:val="00AA5BB8"/>
    <w:rPr>
      <w:i/>
      <w:iCs/>
    </w:rPr>
  </w:style>
  <w:style w:type="paragraph" w:customStyle="1" w:styleId="Default">
    <w:name w:val="Default"/>
    <w:rsid w:val="00051B79"/>
    <w:pPr>
      <w:autoSpaceDE w:val="0"/>
      <w:autoSpaceDN w:val="0"/>
      <w:adjustRightInd w:val="0"/>
    </w:pPr>
    <w:rPr>
      <w:rFonts w:ascii="Calibri" w:hAnsi="Calibri" w:cs="Calibri"/>
      <w:color w:val="000000"/>
      <w:sz w:val="24"/>
      <w:szCs w:val="24"/>
    </w:rPr>
  </w:style>
  <w:style w:type="character" w:customStyle="1" w:styleId="BodyFontStyle">
    <w:name w:val="BodyFontStyle"/>
    <w:rsid w:val="0010044A"/>
    <w:rPr>
      <w:rFonts w:ascii="Times New Roman" w:hAnsi="Times New Roman" w:cs="Times New Roman" w:hint="default"/>
      <w:sz w:val="24"/>
      <w:szCs w:val="24"/>
    </w:rPr>
  </w:style>
  <w:style w:type="character" w:customStyle="1" w:styleId="st1">
    <w:name w:val="st1"/>
    <w:basedOn w:val="DefaultParagraphFont"/>
    <w:rsid w:val="00E94B2D"/>
  </w:style>
  <w:style w:type="character" w:customStyle="1" w:styleId="HeaderChar">
    <w:name w:val="Header Char"/>
    <w:basedOn w:val="DefaultParagraphFont"/>
    <w:link w:val="Header"/>
    <w:uiPriority w:val="99"/>
    <w:rsid w:val="001339F6"/>
    <w:rPr>
      <w:sz w:val="24"/>
      <w:szCs w:val="24"/>
    </w:rPr>
  </w:style>
  <w:style w:type="character" w:customStyle="1" w:styleId="FooterChar">
    <w:name w:val="Footer Char"/>
    <w:basedOn w:val="DefaultParagraphFont"/>
    <w:link w:val="Footer"/>
    <w:uiPriority w:val="99"/>
    <w:rsid w:val="00D515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5525">
      <w:bodyDiv w:val="1"/>
      <w:marLeft w:val="0"/>
      <w:marRight w:val="0"/>
      <w:marTop w:val="0"/>
      <w:marBottom w:val="0"/>
      <w:divBdr>
        <w:top w:val="none" w:sz="0" w:space="0" w:color="auto"/>
        <w:left w:val="none" w:sz="0" w:space="0" w:color="auto"/>
        <w:bottom w:val="none" w:sz="0" w:space="0" w:color="auto"/>
        <w:right w:val="none" w:sz="0" w:space="0" w:color="auto"/>
      </w:divBdr>
    </w:div>
    <w:div w:id="320743131">
      <w:bodyDiv w:val="1"/>
      <w:marLeft w:val="0"/>
      <w:marRight w:val="0"/>
      <w:marTop w:val="0"/>
      <w:marBottom w:val="0"/>
      <w:divBdr>
        <w:top w:val="none" w:sz="0" w:space="0" w:color="auto"/>
        <w:left w:val="none" w:sz="0" w:space="0" w:color="auto"/>
        <w:bottom w:val="none" w:sz="0" w:space="0" w:color="auto"/>
        <w:right w:val="none" w:sz="0" w:space="0" w:color="auto"/>
      </w:divBdr>
    </w:div>
    <w:div w:id="437678664">
      <w:bodyDiv w:val="1"/>
      <w:marLeft w:val="0"/>
      <w:marRight w:val="0"/>
      <w:marTop w:val="0"/>
      <w:marBottom w:val="0"/>
      <w:divBdr>
        <w:top w:val="none" w:sz="0" w:space="0" w:color="auto"/>
        <w:left w:val="none" w:sz="0" w:space="0" w:color="auto"/>
        <w:bottom w:val="none" w:sz="0" w:space="0" w:color="auto"/>
        <w:right w:val="none" w:sz="0" w:space="0" w:color="auto"/>
      </w:divBdr>
    </w:div>
    <w:div w:id="625893546">
      <w:bodyDiv w:val="1"/>
      <w:marLeft w:val="0"/>
      <w:marRight w:val="0"/>
      <w:marTop w:val="0"/>
      <w:marBottom w:val="0"/>
      <w:divBdr>
        <w:top w:val="none" w:sz="0" w:space="0" w:color="auto"/>
        <w:left w:val="none" w:sz="0" w:space="0" w:color="auto"/>
        <w:bottom w:val="none" w:sz="0" w:space="0" w:color="auto"/>
        <w:right w:val="none" w:sz="0" w:space="0" w:color="auto"/>
      </w:divBdr>
    </w:div>
    <w:div w:id="677389914">
      <w:bodyDiv w:val="1"/>
      <w:marLeft w:val="0"/>
      <w:marRight w:val="0"/>
      <w:marTop w:val="0"/>
      <w:marBottom w:val="0"/>
      <w:divBdr>
        <w:top w:val="none" w:sz="0" w:space="0" w:color="auto"/>
        <w:left w:val="none" w:sz="0" w:space="0" w:color="auto"/>
        <w:bottom w:val="none" w:sz="0" w:space="0" w:color="auto"/>
        <w:right w:val="none" w:sz="0" w:space="0" w:color="auto"/>
      </w:divBdr>
    </w:div>
    <w:div w:id="708186508">
      <w:bodyDiv w:val="1"/>
      <w:marLeft w:val="0"/>
      <w:marRight w:val="0"/>
      <w:marTop w:val="0"/>
      <w:marBottom w:val="0"/>
      <w:divBdr>
        <w:top w:val="none" w:sz="0" w:space="0" w:color="auto"/>
        <w:left w:val="none" w:sz="0" w:space="0" w:color="auto"/>
        <w:bottom w:val="none" w:sz="0" w:space="0" w:color="auto"/>
        <w:right w:val="none" w:sz="0" w:space="0" w:color="auto"/>
      </w:divBdr>
    </w:div>
    <w:div w:id="787625266">
      <w:bodyDiv w:val="1"/>
      <w:marLeft w:val="0"/>
      <w:marRight w:val="0"/>
      <w:marTop w:val="0"/>
      <w:marBottom w:val="0"/>
      <w:divBdr>
        <w:top w:val="none" w:sz="0" w:space="0" w:color="auto"/>
        <w:left w:val="none" w:sz="0" w:space="0" w:color="auto"/>
        <w:bottom w:val="none" w:sz="0" w:space="0" w:color="auto"/>
        <w:right w:val="none" w:sz="0" w:space="0" w:color="auto"/>
      </w:divBdr>
    </w:div>
    <w:div w:id="928347772">
      <w:bodyDiv w:val="1"/>
      <w:marLeft w:val="0"/>
      <w:marRight w:val="0"/>
      <w:marTop w:val="0"/>
      <w:marBottom w:val="0"/>
      <w:divBdr>
        <w:top w:val="none" w:sz="0" w:space="0" w:color="auto"/>
        <w:left w:val="none" w:sz="0" w:space="0" w:color="auto"/>
        <w:bottom w:val="none" w:sz="0" w:space="0" w:color="auto"/>
        <w:right w:val="none" w:sz="0" w:space="0" w:color="auto"/>
      </w:divBdr>
    </w:div>
    <w:div w:id="980383301">
      <w:bodyDiv w:val="1"/>
      <w:marLeft w:val="0"/>
      <w:marRight w:val="0"/>
      <w:marTop w:val="0"/>
      <w:marBottom w:val="0"/>
      <w:divBdr>
        <w:top w:val="none" w:sz="0" w:space="0" w:color="auto"/>
        <w:left w:val="none" w:sz="0" w:space="0" w:color="auto"/>
        <w:bottom w:val="none" w:sz="0" w:space="0" w:color="auto"/>
        <w:right w:val="none" w:sz="0" w:space="0" w:color="auto"/>
      </w:divBdr>
    </w:div>
    <w:div w:id="1082021863">
      <w:bodyDiv w:val="1"/>
      <w:marLeft w:val="0"/>
      <w:marRight w:val="0"/>
      <w:marTop w:val="0"/>
      <w:marBottom w:val="0"/>
      <w:divBdr>
        <w:top w:val="none" w:sz="0" w:space="0" w:color="auto"/>
        <w:left w:val="none" w:sz="0" w:space="0" w:color="auto"/>
        <w:bottom w:val="none" w:sz="0" w:space="0" w:color="auto"/>
        <w:right w:val="none" w:sz="0" w:space="0" w:color="auto"/>
      </w:divBdr>
    </w:div>
    <w:div w:id="1185628763">
      <w:bodyDiv w:val="1"/>
      <w:marLeft w:val="0"/>
      <w:marRight w:val="0"/>
      <w:marTop w:val="0"/>
      <w:marBottom w:val="0"/>
      <w:divBdr>
        <w:top w:val="none" w:sz="0" w:space="0" w:color="auto"/>
        <w:left w:val="none" w:sz="0" w:space="0" w:color="auto"/>
        <w:bottom w:val="none" w:sz="0" w:space="0" w:color="auto"/>
        <w:right w:val="none" w:sz="0" w:space="0" w:color="auto"/>
      </w:divBdr>
    </w:div>
    <w:div w:id="1396320335">
      <w:bodyDiv w:val="1"/>
      <w:marLeft w:val="0"/>
      <w:marRight w:val="0"/>
      <w:marTop w:val="0"/>
      <w:marBottom w:val="0"/>
      <w:divBdr>
        <w:top w:val="none" w:sz="0" w:space="0" w:color="auto"/>
        <w:left w:val="none" w:sz="0" w:space="0" w:color="auto"/>
        <w:bottom w:val="none" w:sz="0" w:space="0" w:color="auto"/>
        <w:right w:val="none" w:sz="0" w:space="0" w:color="auto"/>
      </w:divBdr>
    </w:div>
    <w:div w:id="1514807172">
      <w:bodyDiv w:val="1"/>
      <w:marLeft w:val="0"/>
      <w:marRight w:val="0"/>
      <w:marTop w:val="0"/>
      <w:marBottom w:val="0"/>
      <w:divBdr>
        <w:top w:val="none" w:sz="0" w:space="0" w:color="auto"/>
        <w:left w:val="none" w:sz="0" w:space="0" w:color="auto"/>
        <w:bottom w:val="none" w:sz="0" w:space="0" w:color="auto"/>
        <w:right w:val="none" w:sz="0" w:space="0" w:color="auto"/>
      </w:divBdr>
    </w:div>
    <w:div w:id="1595170383">
      <w:bodyDiv w:val="1"/>
      <w:marLeft w:val="0"/>
      <w:marRight w:val="0"/>
      <w:marTop w:val="0"/>
      <w:marBottom w:val="0"/>
      <w:divBdr>
        <w:top w:val="none" w:sz="0" w:space="0" w:color="auto"/>
        <w:left w:val="none" w:sz="0" w:space="0" w:color="auto"/>
        <w:bottom w:val="none" w:sz="0" w:space="0" w:color="auto"/>
        <w:right w:val="none" w:sz="0" w:space="0" w:color="auto"/>
      </w:divBdr>
    </w:div>
    <w:div w:id="1702903550">
      <w:bodyDiv w:val="1"/>
      <w:marLeft w:val="0"/>
      <w:marRight w:val="0"/>
      <w:marTop w:val="0"/>
      <w:marBottom w:val="0"/>
      <w:divBdr>
        <w:top w:val="none" w:sz="0" w:space="0" w:color="auto"/>
        <w:left w:val="none" w:sz="0" w:space="0" w:color="auto"/>
        <w:bottom w:val="none" w:sz="0" w:space="0" w:color="auto"/>
        <w:right w:val="none" w:sz="0" w:space="0" w:color="auto"/>
      </w:divBdr>
    </w:div>
    <w:div w:id="1722318297">
      <w:bodyDiv w:val="1"/>
      <w:marLeft w:val="0"/>
      <w:marRight w:val="0"/>
      <w:marTop w:val="0"/>
      <w:marBottom w:val="0"/>
      <w:divBdr>
        <w:top w:val="none" w:sz="0" w:space="0" w:color="auto"/>
        <w:left w:val="none" w:sz="0" w:space="0" w:color="auto"/>
        <w:bottom w:val="none" w:sz="0" w:space="0" w:color="auto"/>
        <w:right w:val="none" w:sz="0" w:space="0" w:color="auto"/>
      </w:divBdr>
    </w:div>
    <w:div w:id="1727145512">
      <w:bodyDiv w:val="1"/>
      <w:marLeft w:val="0"/>
      <w:marRight w:val="0"/>
      <w:marTop w:val="0"/>
      <w:marBottom w:val="0"/>
      <w:divBdr>
        <w:top w:val="none" w:sz="0" w:space="0" w:color="auto"/>
        <w:left w:val="none" w:sz="0" w:space="0" w:color="auto"/>
        <w:bottom w:val="none" w:sz="0" w:space="0" w:color="auto"/>
        <w:right w:val="none" w:sz="0" w:space="0" w:color="auto"/>
      </w:divBdr>
      <w:divsChild>
        <w:div w:id="847139397">
          <w:marLeft w:val="446"/>
          <w:marRight w:val="0"/>
          <w:marTop w:val="0"/>
          <w:marBottom w:val="0"/>
          <w:divBdr>
            <w:top w:val="none" w:sz="0" w:space="0" w:color="auto"/>
            <w:left w:val="none" w:sz="0" w:space="0" w:color="auto"/>
            <w:bottom w:val="none" w:sz="0" w:space="0" w:color="auto"/>
            <w:right w:val="none" w:sz="0" w:space="0" w:color="auto"/>
          </w:divBdr>
        </w:div>
        <w:div w:id="121388247">
          <w:marLeft w:val="1166"/>
          <w:marRight w:val="0"/>
          <w:marTop w:val="0"/>
          <w:marBottom w:val="0"/>
          <w:divBdr>
            <w:top w:val="none" w:sz="0" w:space="0" w:color="auto"/>
            <w:left w:val="none" w:sz="0" w:space="0" w:color="auto"/>
            <w:bottom w:val="none" w:sz="0" w:space="0" w:color="auto"/>
            <w:right w:val="none" w:sz="0" w:space="0" w:color="auto"/>
          </w:divBdr>
        </w:div>
        <w:div w:id="2076657844">
          <w:marLeft w:val="1166"/>
          <w:marRight w:val="0"/>
          <w:marTop w:val="0"/>
          <w:marBottom w:val="0"/>
          <w:divBdr>
            <w:top w:val="none" w:sz="0" w:space="0" w:color="auto"/>
            <w:left w:val="none" w:sz="0" w:space="0" w:color="auto"/>
            <w:bottom w:val="none" w:sz="0" w:space="0" w:color="auto"/>
            <w:right w:val="none" w:sz="0" w:space="0" w:color="auto"/>
          </w:divBdr>
        </w:div>
        <w:div w:id="105319345">
          <w:marLeft w:val="1166"/>
          <w:marRight w:val="0"/>
          <w:marTop w:val="0"/>
          <w:marBottom w:val="0"/>
          <w:divBdr>
            <w:top w:val="none" w:sz="0" w:space="0" w:color="auto"/>
            <w:left w:val="none" w:sz="0" w:space="0" w:color="auto"/>
            <w:bottom w:val="none" w:sz="0" w:space="0" w:color="auto"/>
            <w:right w:val="none" w:sz="0" w:space="0" w:color="auto"/>
          </w:divBdr>
        </w:div>
        <w:div w:id="595601795">
          <w:marLeft w:val="1166"/>
          <w:marRight w:val="0"/>
          <w:marTop w:val="0"/>
          <w:marBottom w:val="0"/>
          <w:divBdr>
            <w:top w:val="none" w:sz="0" w:space="0" w:color="auto"/>
            <w:left w:val="none" w:sz="0" w:space="0" w:color="auto"/>
            <w:bottom w:val="none" w:sz="0" w:space="0" w:color="auto"/>
            <w:right w:val="none" w:sz="0" w:space="0" w:color="auto"/>
          </w:divBdr>
        </w:div>
        <w:div w:id="859785119">
          <w:marLeft w:val="446"/>
          <w:marRight w:val="0"/>
          <w:marTop w:val="0"/>
          <w:marBottom w:val="0"/>
          <w:divBdr>
            <w:top w:val="none" w:sz="0" w:space="0" w:color="auto"/>
            <w:left w:val="none" w:sz="0" w:space="0" w:color="auto"/>
            <w:bottom w:val="none" w:sz="0" w:space="0" w:color="auto"/>
            <w:right w:val="none" w:sz="0" w:space="0" w:color="auto"/>
          </w:divBdr>
        </w:div>
        <w:div w:id="576784582">
          <w:marLeft w:val="1166"/>
          <w:marRight w:val="0"/>
          <w:marTop w:val="0"/>
          <w:marBottom w:val="0"/>
          <w:divBdr>
            <w:top w:val="none" w:sz="0" w:space="0" w:color="auto"/>
            <w:left w:val="none" w:sz="0" w:space="0" w:color="auto"/>
            <w:bottom w:val="none" w:sz="0" w:space="0" w:color="auto"/>
            <w:right w:val="none" w:sz="0" w:space="0" w:color="auto"/>
          </w:divBdr>
        </w:div>
        <w:div w:id="107624977">
          <w:marLeft w:val="446"/>
          <w:marRight w:val="0"/>
          <w:marTop w:val="0"/>
          <w:marBottom w:val="0"/>
          <w:divBdr>
            <w:top w:val="none" w:sz="0" w:space="0" w:color="auto"/>
            <w:left w:val="none" w:sz="0" w:space="0" w:color="auto"/>
            <w:bottom w:val="none" w:sz="0" w:space="0" w:color="auto"/>
            <w:right w:val="none" w:sz="0" w:space="0" w:color="auto"/>
          </w:divBdr>
        </w:div>
        <w:div w:id="148794078">
          <w:marLeft w:val="446"/>
          <w:marRight w:val="0"/>
          <w:marTop w:val="0"/>
          <w:marBottom w:val="0"/>
          <w:divBdr>
            <w:top w:val="none" w:sz="0" w:space="0" w:color="auto"/>
            <w:left w:val="none" w:sz="0" w:space="0" w:color="auto"/>
            <w:bottom w:val="none" w:sz="0" w:space="0" w:color="auto"/>
            <w:right w:val="none" w:sz="0" w:space="0" w:color="auto"/>
          </w:divBdr>
        </w:div>
      </w:divsChild>
    </w:div>
    <w:div w:id="1938831501">
      <w:bodyDiv w:val="1"/>
      <w:marLeft w:val="0"/>
      <w:marRight w:val="0"/>
      <w:marTop w:val="0"/>
      <w:marBottom w:val="0"/>
      <w:divBdr>
        <w:top w:val="none" w:sz="0" w:space="0" w:color="auto"/>
        <w:left w:val="none" w:sz="0" w:space="0" w:color="auto"/>
        <w:bottom w:val="none" w:sz="0" w:space="0" w:color="auto"/>
        <w:right w:val="none" w:sz="0" w:space="0" w:color="auto"/>
      </w:divBdr>
    </w:div>
    <w:div w:id="1999920440">
      <w:bodyDiv w:val="1"/>
      <w:marLeft w:val="0"/>
      <w:marRight w:val="0"/>
      <w:marTop w:val="0"/>
      <w:marBottom w:val="0"/>
      <w:divBdr>
        <w:top w:val="none" w:sz="0" w:space="0" w:color="auto"/>
        <w:left w:val="none" w:sz="0" w:space="0" w:color="auto"/>
        <w:bottom w:val="none" w:sz="0" w:space="0" w:color="auto"/>
        <w:right w:val="none" w:sz="0" w:space="0" w:color="auto"/>
      </w:divBdr>
    </w:div>
    <w:div w:id="2075084173">
      <w:bodyDiv w:val="1"/>
      <w:marLeft w:val="0"/>
      <w:marRight w:val="0"/>
      <w:marTop w:val="0"/>
      <w:marBottom w:val="0"/>
      <w:divBdr>
        <w:top w:val="none" w:sz="0" w:space="0" w:color="auto"/>
        <w:left w:val="none" w:sz="0" w:space="0" w:color="auto"/>
        <w:bottom w:val="none" w:sz="0" w:space="0" w:color="auto"/>
        <w:right w:val="none" w:sz="0" w:space="0" w:color="auto"/>
      </w:divBdr>
      <w:divsChild>
        <w:div w:id="2080446432">
          <w:marLeft w:val="0"/>
          <w:marRight w:val="0"/>
          <w:marTop w:val="0"/>
          <w:marBottom w:val="0"/>
          <w:divBdr>
            <w:top w:val="none" w:sz="0" w:space="0" w:color="auto"/>
            <w:left w:val="none" w:sz="0" w:space="0" w:color="auto"/>
            <w:bottom w:val="none" w:sz="0" w:space="0" w:color="auto"/>
            <w:right w:val="none" w:sz="0" w:space="0" w:color="auto"/>
          </w:divBdr>
          <w:divsChild>
            <w:div w:id="950628903">
              <w:marLeft w:val="0"/>
              <w:marRight w:val="0"/>
              <w:marTop w:val="0"/>
              <w:marBottom w:val="0"/>
              <w:divBdr>
                <w:top w:val="none" w:sz="0" w:space="0" w:color="auto"/>
                <w:left w:val="none" w:sz="0" w:space="0" w:color="auto"/>
                <w:bottom w:val="none" w:sz="0" w:space="0" w:color="auto"/>
                <w:right w:val="none" w:sz="0" w:space="0" w:color="auto"/>
              </w:divBdr>
              <w:divsChild>
                <w:div w:id="70855090">
                  <w:marLeft w:val="0"/>
                  <w:marRight w:val="0"/>
                  <w:marTop w:val="0"/>
                  <w:marBottom w:val="0"/>
                  <w:divBdr>
                    <w:top w:val="none" w:sz="0" w:space="0" w:color="auto"/>
                    <w:left w:val="none" w:sz="0" w:space="0" w:color="auto"/>
                    <w:bottom w:val="none" w:sz="0" w:space="0" w:color="auto"/>
                    <w:right w:val="none" w:sz="0" w:space="0" w:color="auto"/>
                  </w:divBdr>
                  <w:divsChild>
                    <w:div w:id="355933967">
                      <w:marLeft w:val="0"/>
                      <w:marRight w:val="0"/>
                      <w:marTop w:val="150"/>
                      <w:marBottom w:val="150"/>
                      <w:divBdr>
                        <w:top w:val="none" w:sz="0" w:space="0" w:color="auto"/>
                        <w:left w:val="none" w:sz="0" w:space="0" w:color="auto"/>
                        <w:bottom w:val="none" w:sz="0" w:space="0" w:color="auto"/>
                        <w:right w:val="single" w:sz="6" w:space="11" w:color="DDDDDD"/>
                      </w:divBdr>
                      <w:divsChild>
                        <w:div w:id="1376858139">
                          <w:marLeft w:val="0"/>
                          <w:marRight w:val="0"/>
                          <w:marTop w:val="0"/>
                          <w:marBottom w:val="0"/>
                          <w:divBdr>
                            <w:top w:val="none" w:sz="0" w:space="0" w:color="auto"/>
                            <w:left w:val="none" w:sz="0" w:space="0" w:color="auto"/>
                            <w:bottom w:val="none" w:sz="0" w:space="0" w:color="auto"/>
                            <w:right w:val="none" w:sz="0" w:space="0" w:color="auto"/>
                          </w:divBdr>
                          <w:divsChild>
                            <w:div w:id="1874734746">
                              <w:marLeft w:val="0"/>
                              <w:marRight w:val="0"/>
                              <w:marTop w:val="0"/>
                              <w:marBottom w:val="0"/>
                              <w:divBdr>
                                <w:top w:val="none" w:sz="0" w:space="0" w:color="auto"/>
                                <w:left w:val="none" w:sz="0" w:space="0" w:color="auto"/>
                                <w:bottom w:val="none" w:sz="0" w:space="0" w:color="auto"/>
                                <w:right w:val="none" w:sz="0" w:space="0" w:color="auto"/>
                              </w:divBdr>
                              <w:divsChild>
                                <w:div w:id="1708024748">
                                  <w:marLeft w:val="0"/>
                                  <w:marRight w:val="0"/>
                                  <w:marTop w:val="0"/>
                                  <w:marBottom w:val="0"/>
                                  <w:divBdr>
                                    <w:top w:val="none" w:sz="0" w:space="0" w:color="auto"/>
                                    <w:left w:val="none" w:sz="0" w:space="0" w:color="auto"/>
                                    <w:bottom w:val="none" w:sz="0" w:space="0" w:color="auto"/>
                                    <w:right w:val="none" w:sz="0" w:space="0" w:color="auto"/>
                                  </w:divBdr>
                                  <w:divsChild>
                                    <w:div w:id="824902222">
                                      <w:marLeft w:val="0"/>
                                      <w:marRight w:val="0"/>
                                      <w:marTop w:val="0"/>
                                      <w:marBottom w:val="0"/>
                                      <w:divBdr>
                                        <w:top w:val="none" w:sz="0" w:space="0" w:color="auto"/>
                                        <w:left w:val="none" w:sz="0" w:space="0" w:color="auto"/>
                                        <w:bottom w:val="none" w:sz="0" w:space="0" w:color="auto"/>
                                        <w:right w:val="none" w:sz="0" w:space="0" w:color="auto"/>
                                      </w:divBdr>
                                      <w:divsChild>
                                        <w:div w:id="324093294">
                                          <w:marLeft w:val="0"/>
                                          <w:marRight w:val="0"/>
                                          <w:marTop w:val="0"/>
                                          <w:marBottom w:val="0"/>
                                          <w:divBdr>
                                            <w:top w:val="none" w:sz="0" w:space="0" w:color="auto"/>
                                            <w:left w:val="none" w:sz="0" w:space="0" w:color="auto"/>
                                            <w:bottom w:val="none" w:sz="0" w:space="0" w:color="auto"/>
                                            <w:right w:val="none" w:sz="0" w:space="0" w:color="auto"/>
                                          </w:divBdr>
                                          <w:divsChild>
                                            <w:div w:id="1742672000">
                                              <w:marLeft w:val="0"/>
                                              <w:marRight w:val="0"/>
                                              <w:marTop w:val="0"/>
                                              <w:marBottom w:val="0"/>
                                              <w:divBdr>
                                                <w:top w:val="none" w:sz="0" w:space="0" w:color="auto"/>
                                                <w:left w:val="none" w:sz="0" w:space="0" w:color="auto"/>
                                                <w:bottom w:val="none" w:sz="0" w:space="0" w:color="auto"/>
                                                <w:right w:val="none" w:sz="0" w:space="0" w:color="auto"/>
                                              </w:divBdr>
                                              <w:divsChild>
                                                <w:div w:id="766391489">
                                                  <w:marLeft w:val="0"/>
                                                  <w:marRight w:val="0"/>
                                                  <w:marTop w:val="0"/>
                                                  <w:marBottom w:val="0"/>
                                                  <w:divBdr>
                                                    <w:top w:val="none" w:sz="0" w:space="0" w:color="auto"/>
                                                    <w:left w:val="none" w:sz="0" w:space="0" w:color="auto"/>
                                                    <w:bottom w:val="none" w:sz="0" w:space="0" w:color="auto"/>
                                                    <w:right w:val="none" w:sz="0" w:space="0" w:color="auto"/>
                                                  </w:divBdr>
                                                  <w:divsChild>
                                                    <w:div w:id="19881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5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4143-12C3-4FB7-A07F-3FE667F7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1497</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vt:lpstr>
    </vt:vector>
  </TitlesOfParts>
  <Company>CCPFC</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amartinez</dc:creator>
  <cp:lastModifiedBy>Anthony Ramos</cp:lastModifiedBy>
  <cp:revision>4</cp:revision>
  <cp:lastPrinted>2019-09-16T13:18:00Z</cp:lastPrinted>
  <dcterms:created xsi:type="dcterms:W3CDTF">2019-09-13T13:55:00Z</dcterms:created>
  <dcterms:modified xsi:type="dcterms:W3CDTF">2019-09-16T13:32:00Z</dcterms:modified>
</cp:coreProperties>
</file>